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DD610" w14:textId="79C4D519" w:rsidR="004E371A" w:rsidRPr="002F1D92" w:rsidRDefault="00DD5600" w:rsidP="004E371A">
      <w:pPr>
        <w:jc w:val="center"/>
        <w:rPr>
          <w:rFonts w:ascii="Maax Regular" w:hAnsi="Maax Regular" w:cs="Arial"/>
          <w:b/>
          <w:bCs/>
          <w:color w:val="18A099"/>
          <w:sz w:val="36"/>
          <w:szCs w:val="36"/>
          <w:lang w:val="en-US"/>
        </w:rPr>
      </w:pPr>
      <w:r w:rsidRPr="002F1D92">
        <w:rPr>
          <w:rFonts w:ascii="Maax Regular" w:hAnsi="Maax Regular" w:cs="Arial"/>
          <w:b/>
          <w:bCs/>
          <w:color w:val="18A099"/>
          <w:sz w:val="36"/>
          <w:szCs w:val="36"/>
          <w:lang w:val="en-US"/>
        </w:rPr>
        <w:t>The Real</w:t>
      </w:r>
      <w:r w:rsidR="002C02DE" w:rsidRPr="002F1D92">
        <w:rPr>
          <w:rFonts w:ascii="Maax Regular" w:hAnsi="Maax Regular" w:cs="Arial"/>
          <w:b/>
          <w:bCs/>
          <w:color w:val="18A099"/>
          <w:sz w:val="36"/>
          <w:szCs w:val="36"/>
          <w:lang w:val="en-US"/>
        </w:rPr>
        <w:t xml:space="preserve"> Battle</w:t>
      </w:r>
      <w:r w:rsidR="003D05E1" w:rsidRPr="002F1D92">
        <w:rPr>
          <w:rFonts w:ascii="Maax Regular" w:hAnsi="Maax Regular" w:cs="Arial"/>
          <w:b/>
          <w:bCs/>
          <w:color w:val="18A099"/>
          <w:sz w:val="36"/>
          <w:szCs w:val="36"/>
          <w:lang w:val="en-US"/>
        </w:rPr>
        <w:t xml:space="preserve">: </w:t>
      </w:r>
      <w:r w:rsidR="00876533" w:rsidRPr="002F1D92">
        <w:rPr>
          <w:rFonts w:ascii="Maax Regular" w:hAnsi="Maax Regular" w:cs="Arial"/>
          <w:b/>
          <w:bCs/>
          <w:color w:val="18A099"/>
          <w:sz w:val="36"/>
          <w:szCs w:val="36"/>
          <w:lang w:val="en-US"/>
        </w:rPr>
        <w:t xml:space="preserve">A Series in Revelation </w:t>
      </w:r>
      <w:r w:rsidR="002C02DE" w:rsidRPr="002F1D92">
        <w:rPr>
          <w:rFonts w:ascii="Maax Regular" w:hAnsi="Maax Regular" w:cs="Arial"/>
          <w:b/>
          <w:bCs/>
          <w:color w:val="18A099"/>
          <w:sz w:val="36"/>
          <w:szCs w:val="36"/>
          <w:lang w:val="en-US"/>
        </w:rPr>
        <w:t>8</w:t>
      </w:r>
      <w:r w:rsidR="00876533" w:rsidRPr="002F1D92">
        <w:rPr>
          <w:rFonts w:ascii="Maax Regular" w:hAnsi="Maax Regular" w:cs="Arial"/>
          <w:b/>
          <w:bCs/>
          <w:color w:val="18A099"/>
          <w:sz w:val="36"/>
          <w:szCs w:val="36"/>
          <w:lang w:val="en-US"/>
        </w:rPr>
        <w:t>/11</w:t>
      </w:r>
    </w:p>
    <w:p w14:paraId="4D4F5D7E" w14:textId="14392080" w:rsidR="002D7879" w:rsidRPr="002F1D92" w:rsidRDefault="002C02DE" w:rsidP="670E100B">
      <w:pPr>
        <w:rPr>
          <w:rFonts w:ascii="Maax Regular" w:hAnsi="Maax Regular" w:cs="Arial"/>
          <w:color w:val="18A099"/>
          <w:sz w:val="36"/>
          <w:szCs w:val="36"/>
          <w:lang w:val="en-US"/>
        </w:rPr>
      </w:pPr>
      <w:r w:rsidRPr="002F1D92">
        <w:rPr>
          <w:rFonts w:ascii="Maax Regular" w:hAnsi="Maax Regular" w:cs="Arial"/>
          <w:b/>
          <w:bCs/>
          <w:color w:val="18A099"/>
          <w:sz w:val="36"/>
          <w:szCs w:val="36"/>
          <w:lang w:val="en-US"/>
        </w:rPr>
        <w:t>Eleanor Mumford</w:t>
      </w:r>
      <w:r w:rsidR="002D7879" w:rsidRPr="002F1D92">
        <w:rPr>
          <w:rFonts w:ascii="Maax Regular" w:hAnsi="Maax Regular" w:cs="Arial"/>
          <w:b/>
          <w:bCs/>
          <w:color w:val="18A099"/>
          <w:sz w:val="36"/>
          <w:szCs w:val="36"/>
          <w:lang w:val="en-US"/>
        </w:rPr>
        <w:t xml:space="preserve"> – </w:t>
      </w:r>
      <w:r w:rsidRPr="002F1D92">
        <w:rPr>
          <w:rFonts w:ascii="Maax Regular" w:hAnsi="Maax Regular" w:cs="Arial"/>
          <w:b/>
          <w:bCs/>
          <w:color w:val="18A099"/>
          <w:sz w:val="36"/>
          <w:szCs w:val="36"/>
          <w:lang w:val="en-US"/>
        </w:rPr>
        <w:t>9th</w:t>
      </w:r>
      <w:r w:rsidR="00AD5D17" w:rsidRPr="002F1D92">
        <w:rPr>
          <w:rFonts w:ascii="Maax Regular" w:hAnsi="Maax Regular" w:cs="Arial"/>
          <w:b/>
          <w:bCs/>
          <w:color w:val="18A099"/>
          <w:sz w:val="36"/>
          <w:szCs w:val="36"/>
          <w:lang w:val="en-US"/>
        </w:rPr>
        <w:t xml:space="preserve"> August</w:t>
      </w:r>
      <w:r w:rsidR="00876533" w:rsidRPr="002F1D92">
        <w:rPr>
          <w:rFonts w:ascii="Maax Regular" w:hAnsi="Maax Regular" w:cs="Arial"/>
          <w:b/>
          <w:bCs/>
          <w:color w:val="18A099"/>
          <w:sz w:val="36"/>
          <w:szCs w:val="36"/>
          <w:lang w:val="en-US"/>
        </w:rPr>
        <w:t xml:space="preserve"> 2026</w:t>
      </w:r>
      <w:r w:rsidR="00876533" w:rsidRPr="002F1D92">
        <w:rPr>
          <w:rFonts w:ascii="Maax Regular" w:hAnsi="Maax Regular"/>
          <w:color w:val="18A099"/>
          <w:sz w:val="36"/>
          <w:szCs w:val="36"/>
          <w:lang w:val="en-US"/>
        </w:rPr>
        <w:t xml:space="preserve"> (</w:t>
      </w:r>
      <w:r w:rsidR="006204F7" w:rsidRPr="002F1D92">
        <w:rPr>
          <w:rFonts w:ascii="Maax Regular" w:hAnsi="Maax Regular"/>
          <w:color w:val="18A099"/>
          <w:sz w:val="36"/>
          <w:szCs w:val="36"/>
          <w:highlight w:val="yellow"/>
          <w:lang w:val="en-US"/>
        </w:rPr>
        <w:t>watch tal</w:t>
      </w:r>
      <w:r w:rsidR="00BA47B1" w:rsidRPr="002F1D92">
        <w:rPr>
          <w:rFonts w:ascii="Maax Regular" w:hAnsi="Maax Regular"/>
          <w:color w:val="18A099"/>
          <w:sz w:val="36"/>
          <w:szCs w:val="36"/>
          <w:highlight w:val="yellow"/>
          <w:lang w:val="en-US"/>
        </w:rPr>
        <w:t xml:space="preserve">k </w:t>
      </w:r>
      <w:r w:rsidR="1B5AAAC5" w:rsidRPr="002F1D92">
        <w:rPr>
          <w:rFonts w:ascii="Maax Regular" w:eastAsia="Maax Regular" w:hAnsi="Maax Regular" w:cs="Maax Regular"/>
          <w:sz w:val="36"/>
          <w:szCs w:val="36"/>
          <w:highlight w:val="yellow"/>
          <w:lang w:val="en-US"/>
        </w:rPr>
        <w:t>here</w:t>
      </w:r>
      <w:r w:rsidR="006204F7" w:rsidRPr="002F1D92">
        <w:rPr>
          <w:rFonts w:ascii="Maax Regular" w:hAnsi="Maax Regular"/>
          <w:color w:val="18A099"/>
          <w:sz w:val="36"/>
          <w:szCs w:val="36"/>
          <w:highlight w:val="yellow"/>
          <w:lang w:val="en-US"/>
        </w:rPr>
        <w:t>)</w:t>
      </w:r>
    </w:p>
    <w:p w14:paraId="1E8D74BF" w14:textId="6A58A1E4" w:rsidR="00455DD1" w:rsidRPr="002F1D92" w:rsidRDefault="00B85803" w:rsidP="00C326E7">
      <w:pPr>
        <w:spacing w:after="0" w:line="276" w:lineRule="auto"/>
        <w:rPr>
          <w:rFonts w:ascii="Maax Regular" w:eastAsiaTheme="majorEastAsia" w:hAnsi="Maax Regular" w:cstheme="majorBidi"/>
          <w:b/>
          <w:bCs/>
          <w:color w:val="199E9E"/>
          <w:sz w:val="28"/>
          <w:lang w:val="en-US"/>
        </w:rPr>
      </w:pPr>
      <w:r w:rsidRPr="002F1D92">
        <w:rPr>
          <w:rFonts w:ascii="Maax Regular" w:eastAsiaTheme="majorEastAsia" w:hAnsi="Maax Regular" w:cstheme="majorBidi"/>
          <w:b/>
          <w:bCs/>
          <w:color w:val="199E9E"/>
          <w:sz w:val="28"/>
          <w:lang w:val="en-US"/>
        </w:rPr>
        <w:t>Zoom Out</w:t>
      </w:r>
    </w:p>
    <w:p w14:paraId="04770117" w14:textId="1D126301" w:rsidR="002F1D92" w:rsidRPr="005F38B2" w:rsidRDefault="002F1D92" w:rsidP="005F38B2">
      <w:pPr>
        <w:pStyle w:val="NormalWeb"/>
        <w:spacing w:before="0" w:beforeAutospacing="0" w:after="0" w:afterAutospacing="0" w:line="300" w:lineRule="atLeast"/>
        <w:rPr>
          <w:rFonts w:ascii="Maax Regular" w:hAnsi="Maax Regular" w:cs="Segoe UI"/>
          <w:sz w:val="22"/>
          <w:szCs w:val="22"/>
        </w:rPr>
      </w:pPr>
      <w:r w:rsidRPr="005F38B2">
        <w:rPr>
          <w:rFonts w:ascii="Maax Regular" w:hAnsi="Maax Regular" w:cs="Segoe UI"/>
          <w:sz w:val="22"/>
          <w:szCs w:val="22"/>
        </w:rPr>
        <w:t xml:space="preserve">In this talk, Eleanor unpacked Revelation chapter 12 for us in which we’re presented with three visions of spiritual warfare between the kingdom ruled by God and the kingdom ruled by Satan. Its purpose is to </w:t>
      </w:r>
      <w:r w:rsidRPr="005F38B2">
        <w:rPr>
          <w:rFonts w:ascii="Maax Regular" w:hAnsi="Maax Regular"/>
          <w:bCs/>
          <w:sz w:val="22"/>
          <w:szCs w:val="22"/>
        </w:rPr>
        <w:t xml:space="preserve">encourage us that Jesus has won the victory over evil, and those who belong to him share in that victory. </w:t>
      </w:r>
      <w:r w:rsidRPr="005F38B2">
        <w:rPr>
          <w:rFonts w:ascii="Maax Regular" w:hAnsi="Maax Regular" w:cs="Segoe UI"/>
          <w:sz w:val="22"/>
          <w:szCs w:val="22"/>
        </w:rPr>
        <w:t>While some parts of Revelation seem strange or difficult to understand, the overall purpose is to reveal what is really happening behind the scenes of history. Through John’s vision, God is strengthening the first century believers by revealing the heavenly reality that although evil may appear powerful, it is not ultimately in control: God is still on the throne and remains sovereign.</w:t>
      </w:r>
    </w:p>
    <w:p w14:paraId="5C42AF15" w14:textId="77777777" w:rsidR="002F1D92" w:rsidRPr="002F1D92" w:rsidRDefault="002F1D92" w:rsidP="005F38B2">
      <w:pPr>
        <w:spacing w:before="240" w:after="0" w:line="276" w:lineRule="auto"/>
        <w:textAlignment w:val="baseline"/>
        <w:rPr>
          <w:rFonts w:ascii="Maax Regular" w:eastAsiaTheme="majorEastAsia" w:hAnsi="Maax Regular" w:cstheme="majorBidi"/>
          <w:b/>
          <w:bCs/>
          <w:color w:val="199E9E"/>
          <w:sz w:val="28"/>
          <w:lang w:val="en-US"/>
        </w:rPr>
      </w:pPr>
      <w:r w:rsidRPr="002F1D92">
        <w:rPr>
          <w:rFonts w:ascii="Maax Regular" w:eastAsiaTheme="majorEastAsia" w:hAnsi="Maax Regular" w:cstheme="majorBidi"/>
          <w:b/>
          <w:bCs/>
          <w:color w:val="199E9E"/>
          <w:sz w:val="28"/>
          <w:lang w:val="en-US"/>
        </w:rPr>
        <w:t>Zoom In</w:t>
      </w:r>
    </w:p>
    <w:p w14:paraId="1160D67C" w14:textId="78F186C0" w:rsidR="000A42C1" w:rsidRPr="002F1D92" w:rsidRDefault="000A42C1" w:rsidP="002F1D92">
      <w:pPr>
        <w:pStyle w:val="Heading3"/>
        <w:numPr>
          <w:ilvl w:val="0"/>
          <w:numId w:val="19"/>
        </w:numPr>
        <w:spacing w:before="0" w:after="0" w:line="300" w:lineRule="atLeast"/>
        <w:rPr>
          <w:rFonts w:ascii="Maax Regular" w:hAnsi="Maax Regular"/>
          <w:b/>
          <w:bCs/>
          <w:color w:val="auto"/>
          <w:sz w:val="22"/>
          <w:szCs w:val="22"/>
          <w:lang w:val="en-US"/>
        </w:rPr>
      </w:pPr>
      <w:r w:rsidRPr="002F1D92">
        <w:rPr>
          <w:rFonts w:ascii="Maax Regular" w:hAnsi="Maax Regular"/>
          <w:b/>
          <w:bCs/>
          <w:color w:val="auto"/>
          <w:sz w:val="22"/>
          <w:szCs w:val="22"/>
          <w:lang w:val="en-US"/>
        </w:rPr>
        <w:t>Spiritual warfare is first directed against Christ</w:t>
      </w:r>
    </w:p>
    <w:p w14:paraId="4B10FB48" w14:textId="6F6B5781" w:rsidR="000A42C1" w:rsidRPr="002F1D92" w:rsidRDefault="000A42C1" w:rsidP="002F1D92">
      <w:pPr>
        <w:pStyle w:val="NormalWeb"/>
        <w:spacing w:before="0" w:beforeAutospacing="0" w:after="0" w:afterAutospacing="0" w:line="300" w:lineRule="atLeast"/>
        <w:rPr>
          <w:rFonts w:ascii="Maax Regular" w:hAnsi="Maax Regular" w:cs="Segoe UI"/>
          <w:sz w:val="22"/>
          <w:szCs w:val="22"/>
        </w:rPr>
      </w:pPr>
      <w:r w:rsidRPr="002F1D92">
        <w:rPr>
          <w:rFonts w:ascii="Maax Regular" w:hAnsi="Maax Regular" w:cs="Segoe UI"/>
          <w:sz w:val="22"/>
          <w:szCs w:val="22"/>
        </w:rPr>
        <w:t>The first vision in Revelation 12</w:t>
      </w:r>
      <w:r w:rsidR="00C326E7">
        <w:rPr>
          <w:rFonts w:ascii="Maax Regular" w:hAnsi="Maax Regular" w:cs="Segoe UI"/>
          <w:sz w:val="22"/>
          <w:szCs w:val="22"/>
        </w:rPr>
        <w:t>:1-6</w:t>
      </w:r>
      <w:r w:rsidRPr="002F1D92">
        <w:rPr>
          <w:rFonts w:ascii="Maax Regular" w:hAnsi="Maax Regular" w:cs="Segoe UI"/>
          <w:sz w:val="22"/>
          <w:szCs w:val="22"/>
        </w:rPr>
        <w:t xml:space="preserve"> is interpreted as:</w:t>
      </w:r>
    </w:p>
    <w:p w14:paraId="6584E7C0" w14:textId="77777777" w:rsidR="000A42C1" w:rsidRPr="002F1D92" w:rsidRDefault="000A42C1" w:rsidP="002F1D92">
      <w:pPr>
        <w:numPr>
          <w:ilvl w:val="0"/>
          <w:numId w:val="3"/>
        </w:numPr>
        <w:spacing w:after="0" w:line="300" w:lineRule="atLeast"/>
        <w:rPr>
          <w:rFonts w:ascii="Maax Regular" w:hAnsi="Maax Regular" w:cs="Segoe UI"/>
          <w:sz w:val="22"/>
          <w:szCs w:val="22"/>
        </w:rPr>
      </w:pPr>
      <w:r w:rsidRPr="002F1D92">
        <w:rPr>
          <w:rStyle w:val="Strong"/>
          <w:rFonts w:ascii="Maax Regular" w:hAnsi="Maax Regular" w:cs="Segoe UI"/>
          <w:sz w:val="22"/>
          <w:szCs w:val="22"/>
        </w:rPr>
        <w:t>The woman</w:t>
      </w:r>
      <w:r w:rsidRPr="002F1D92">
        <w:rPr>
          <w:rFonts w:ascii="Maax Regular" w:hAnsi="Maax Regular" w:cs="Segoe UI"/>
          <w:sz w:val="22"/>
          <w:szCs w:val="22"/>
        </w:rPr>
        <w:t xml:space="preserve"> = God's people (Israel and ultimately the Church)</w:t>
      </w:r>
    </w:p>
    <w:p w14:paraId="36BB8E7C" w14:textId="31D83728" w:rsidR="000A42C1" w:rsidRPr="002F1D92" w:rsidRDefault="000A42C1" w:rsidP="002F1D92">
      <w:pPr>
        <w:numPr>
          <w:ilvl w:val="0"/>
          <w:numId w:val="3"/>
        </w:numPr>
        <w:spacing w:after="0" w:line="300" w:lineRule="atLeast"/>
        <w:rPr>
          <w:rFonts w:ascii="Maax Regular" w:hAnsi="Maax Regular" w:cs="Segoe UI"/>
          <w:sz w:val="22"/>
          <w:szCs w:val="22"/>
        </w:rPr>
      </w:pPr>
      <w:r w:rsidRPr="002F1D92">
        <w:rPr>
          <w:rStyle w:val="Strong"/>
          <w:rFonts w:ascii="Maax Regular" w:hAnsi="Maax Regular" w:cs="Segoe UI"/>
          <w:sz w:val="22"/>
          <w:szCs w:val="22"/>
        </w:rPr>
        <w:t>The child</w:t>
      </w:r>
      <w:r w:rsidRPr="002F1D92">
        <w:rPr>
          <w:rFonts w:ascii="Maax Regular" w:hAnsi="Maax Regular" w:cs="Segoe UI"/>
          <w:sz w:val="22"/>
          <w:szCs w:val="22"/>
        </w:rPr>
        <w:t xml:space="preserve"> = Jesus Christ</w:t>
      </w:r>
      <w:r w:rsidR="00C326E7">
        <w:rPr>
          <w:rFonts w:ascii="Maax Regular" w:hAnsi="Maax Regular" w:cs="Segoe UI"/>
          <w:sz w:val="22"/>
          <w:szCs w:val="22"/>
        </w:rPr>
        <w:t xml:space="preserve"> </w:t>
      </w:r>
    </w:p>
    <w:p w14:paraId="66A0C5E7" w14:textId="0644437D" w:rsidR="00C326E7" w:rsidRPr="00C326E7" w:rsidRDefault="000A42C1" w:rsidP="00C326E7">
      <w:pPr>
        <w:numPr>
          <w:ilvl w:val="0"/>
          <w:numId w:val="3"/>
        </w:numPr>
        <w:spacing w:after="0" w:line="300" w:lineRule="atLeast"/>
        <w:rPr>
          <w:rFonts w:ascii="Maax Regular" w:hAnsi="Maax Regular" w:cs="Segoe UI"/>
          <w:sz w:val="22"/>
          <w:szCs w:val="22"/>
        </w:rPr>
      </w:pPr>
      <w:r w:rsidRPr="002F1D92">
        <w:rPr>
          <w:rStyle w:val="Strong"/>
          <w:rFonts w:ascii="Maax Regular" w:hAnsi="Maax Regular" w:cs="Segoe UI"/>
          <w:sz w:val="22"/>
          <w:szCs w:val="22"/>
        </w:rPr>
        <w:t>The dragon</w:t>
      </w:r>
      <w:r w:rsidRPr="002F1D92">
        <w:rPr>
          <w:rFonts w:ascii="Maax Regular" w:hAnsi="Maax Regular" w:cs="Segoe UI"/>
          <w:sz w:val="22"/>
          <w:szCs w:val="22"/>
        </w:rPr>
        <w:t xml:space="preserve"> = Satan</w:t>
      </w:r>
    </w:p>
    <w:p w14:paraId="1114FD58" w14:textId="033AB7AF" w:rsidR="000A42C1" w:rsidRPr="002F1D92" w:rsidRDefault="000A42C1" w:rsidP="005F38B2">
      <w:pPr>
        <w:pStyle w:val="NormalWeb"/>
        <w:spacing w:before="120" w:beforeAutospacing="0" w:after="0" w:afterAutospacing="0" w:line="300" w:lineRule="atLeast"/>
        <w:rPr>
          <w:rFonts w:ascii="Maax Regular" w:hAnsi="Maax Regular" w:cs="Segoe UI"/>
          <w:sz w:val="22"/>
          <w:szCs w:val="22"/>
        </w:rPr>
      </w:pPr>
      <w:r w:rsidRPr="002F1D92">
        <w:rPr>
          <w:rFonts w:ascii="Maax Regular" w:hAnsi="Maax Regular" w:cs="Segoe UI"/>
          <w:sz w:val="22"/>
          <w:szCs w:val="22"/>
        </w:rPr>
        <w:t>The dragon's attempt to destroy the child reflects Satan's opposition to Jesus from the beginning, including Herod's attempt to kill Jesus as an infant.</w:t>
      </w:r>
      <w:r w:rsidR="002F1D92" w:rsidRPr="002F1D92">
        <w:rPr>
          <w:rFonts w:ascii="Maax Regular" w:hAnsi="Maax Regular" w:cs="Segoe UI"/>
          <w:sz w:val="22"/>
          <w:szCs w:val="22"/>
        </w:rPr>
        <w:t xml:space="preserve"> Spiritual warfare is fundamentally about Satan's opposition to Jesus. </w:t>
      </w:r>
      <w:r w:rsidRPr="002F1D92">
        <w:rPr>
          <w:rFonts w:ascii="Maax Regular" w:hAnsi="Maax Regular" w:cs="Segoe UI"/>
          <w:sz w:val="22"/>
          <w:szCs w:val="22"/>
        </w:rPr>
        <w:t xml:space="preserve">Attacks on Christians and the Church are </w:t>
      </w:r>
      <w:r w:rsidR="00CA7143">
        <w:rPr>
          <w:rFonts w:ascii="Maax Regular" w:hAnsi="Maax Regular" w:cs="Segoe UI"/>
          <w:sz w:val="22"/>
          <w:szCs w:val="22"/>
        </w:rPr>
        <w:t xml:space="preserve">therefore </w:t>
      </w:r>
      <w:r w:rsidRPr="002F1D92">
        <w:rPr>
          <w:rFonts w:ascii="Maax Regular" w:hAnsi="Maax Regular" w:cs="Segoe UI"/>
          <w:sz w:val="22"/>
          <w:szCs w:val="22"/>
        </w:rPr>
        <w:t>ultimately expressions of that hatred.</w:t>
      </w:r>
    </w:p>
    <w:p w14:paraId="6D47D55C" w14:textId="3BF62AD3" w:rsidR="000A42C1" w:rsidRPr="002F1D92" w:rsidRDefault="000A42C1" w:rsidP="005F38B2">
      <w:pPr>
        <w:pStyle w:val="Heading3"/>
        <w:numPr>
          <w:ilvl w:val="0"/>
          <w:numId w:val="19"/>
        </w:numPr>
        <w:spacing w:after="0" w:line="300" w:lineRule="atLeast"/>
        <w:rPr>
          <w:rFonts w:ascii="Maax Regular" w:hAnsi="Maax Regular"/>
          <w:b/>
          <w:bCs/>
          <w:color w:val="auto"/>
          <w:sz w:val="22"/>
          <w:szCs w:val="22"/>
          <w:lang w:val="en-US"/>
        </w:rPr>
      </w:pPr>
      <w:r w:rsidRPr="002F1D92">
        <w:rPr>
          <w:rFonts w:ascii="Maax Regular" w:hAnsi="Maax Regular"/>
          <w:b/>
          <w:bCs/>
          <w:color w:val="auto"/>
          <w:sz w:val="22"/>
          <w:szCs w:val="22"/>
          <w:lang w:val="en-US"/>
        </w:rPr>
        <w:t>Spiritual warfare includes a cosmic conflict</w:t>
      </w:r>
    </w:p>
    <w:p w14:paraId="036462FD" w14:textId="638762AD" w:rsidR="00C326E7" w:rsidRPr="005F38B2" w:rsidRDefault="000A42C1" w:rsidP="005F38B2">
      <w:pPr>
        <w:pStyle w:val="NormalWeb"/>
        <w:spacing w:before="0" w:beforeAutospacing="0" w:after="0" w:afterAutospacing="0" w:line="300" w:lineRule="atLeast"/>
        <w:rPr>
          <w:rFonts w:ascii="Maax Regular" w:hAnsi="Maax Regular" w:cs="Segoe UI"/>
          <w:sz w:val="22"/>
          <w:szCs w:val="22"/>
        </w:rPr>
      </w:pPr>
      <w:r w:rsidRPr="002F1D92">
        <w:rPr>
          <w:rFonts w:ascii="Maax Regular" w:hAnsi="Maax Regular" w:cs="Segoe UI"/>
          <w:sz w:val="22"/>
          <w:szCs w:val="22"/>
        </w:rPr>
        <w:t xml:space="preserve">The second vision </w:t>
      </w:r>
      <w:r w:rsidR="00C326E7">
        <w:rPr>
          <w:rFonts w:ascii="Maax Regular" w:hAnsi="Maax Regular" w:cs="Segoe UI"/>
          <w:sz w:val="22"/>
          <w:szCs w:val="22"/>
        </w:rPr>
        <w:t xml:space="preserve">in verses 7-13 </w:t>
      </w:r>
      <w:r w:rsidRPr="002F1D92">
        <w:rPr>
          <w:rFonts w:ascii="Maax Regular" w:hAnsi="Maax Regular" w:cs="Segoe UI"/>
          <w:sz w:val="22"/>
          <w:szCs w:val="22"/>
        </w:rPr>
        <w:t>describes war in heaven between Michael and his angels and the dragon and his angels.</w:t>
      </w:r>
      <w:r w:rsidR="002F1D92">
        <w:rPr>
          <w:rFonts w:ascii="Maax Regular" w:hAnsi="Maax Regular" w:cs="Segoe UI"/>
          <w:sz w:val="22"/>
          <w:szCs w:val="22"/>
        </w:rPr>
        <w:t xml:space="preserve"> This is</w:t>
      </w:r>
      <w:r w:rsidRPr="002F1D92">
        <w:rPr>
          <w:rFonts w:ascii="Maax Regular" w:hAnsi="Maax Regular" w:cs="Segoe UI"/>
          <w:sz w:val="22"/>
          <w:szCs w:val="22"/>
        </w:rPr>
        <w:t xml:space="preserve"> a picture of the cosmic reality behind earthly events</w:t>
      </w:r>
      <w:r w:rsidR="00C326E7">
        <w:rPr>
          <w:rFonts w:ascii="Maax Regular" w:hAnsi="Maax Regular" w:cs="Segoe UI"/>
          <w:sz w:val="22"/>
          <w:szCs w:val="22"/>
        </w:rPr>
        <w:t>. A</w:t>
      </w:r>
      <w:r w:rsidR="002F1D92">
        <w:rPr>
          <w:rFonts w:ascii="Maax Regular" w:hAnsi="Maax Regular" w:cs="Segoe UI"/>
          <w:sz w:val="22"/>
          <w:szCs w:val="22"/>
        </w:rPr>
        <w:t>s history shows</w:t>
      </w:r>
      <w:r w:rsidR="00CA7143">
        <w:rPr>
          <w:rFonts w:ascii="Maax Regular" w:hAnsi="Maax Regular" w:cs="Segoe UI"/>
          <w:sz w:val="22"/>
          <w:szCs w:val="22"/>
        </w:rPr>
        <w:t>,</w:t>
      </w:r>
      <w:r w:rsidR="002F1D92">
        <w:rPr>
          <w:rFonts w:ascii="Maax Regular" w:hAnsi="Maax Regular" w:cs="Segoe UI"/>
          <w:sz w:val="22"/>
          <w:szCs w:val="22"/>
        </w:rPr>
        <w:t xml:space="preserve"> </w:t>
      </w:r>
      <w:r w:rsidRPr="002F1D92">
        <w:rPr>
          <w:rFonts w:ascii="Maax Regular" w:hAnsi="Maax Regular" w:cs="Segoe UI"/>
          <w:sz w:val="22"/>
          <w:szCs w:val="22"/>
        </w:rPr>
        <w:t>Satan</w:t>
      </w:r>
      <w:r w:rsidR="002F1D92">
        <w:rPr>
          <w:rFonts w:ascii="Maax Regular" w:hAnsi="Maax Regular" w:cs="Segoe UI"/>
          <w:sz w:val="22"/>
          <w:szCs w:val="22"/>
        </w:rPr>
        <w:t xml:space="preserve"> and evil</w:t>
      </w:r>
      <w:r w:rsidRPr="002F1D92">
        <w:rPr>
          <w:rFonts w:ascii="Maax Regular" w:hAnsi="Maax Regular" w:cs="Segoe UI"/>
          <w:sz w:val="22"/>
          <w:szCs w:val="22"/>
        </w:rPr>
        <w:t xml:space="preserve"> </w:t>
      </w:r>
      <w:r w:rsidR="00C326E7" w:rsidRPr="002F1D92">
        <w:rPr>
          <w:rFonts w:ascii="Maax Regular" w:hAnsi="Maax Regular" w:cs="Segoe UI"/>
          <w:sz w:val="22"/>
          <w:szCs w:val="22"/>
        </w:rPr>
        <w:t>are</w:t>
      </w:r>
      <w:r w:rsidRPr="002F1D92">
        <w:rPr>
          <w:rFonts w:ascii="Maax Regular" w:hAnsi="Maax Regular" w:cs="Segoe UI"/>
          <w:sz w:val="22"/>
          <w:szCs w:val="22"/>
        </w:rPr>
        <w:t xml:space="preserve"> real</w:t>
      </w:r>
      <w:r w:rsidR="00C326E7">
        <w:rPr>
          <w:rFonts w:ascii="Maax Regular" w:hAnsi="Maax Regular" w:cs="Segoe UI"/>
          <w:sz w:val="22"/>
          <w:szCs w:val="22"/>
        </w:rPr>
        <w:t>, h</w:t>
      </w:r>
      <w:r w:rsidRPr="002F1D92">
        <w:rPr>
          <w:rFonts w:ascii="Maax Regular" w:hAnsi="Maax Regular" w:cs="Segoe UI"/>
          <w:sz w:val="22"/>
          <w:szCs w:val="22"/>
        </w:rPr>
        <w:t>owever, Satan is a defeated enemy</w:t>
      </w:r>
      <w:r w:rsidR="00C326E7">
        <w:rPr>
          <w:rFonts w:ascii="Maax Regular" w:hAnsi="Maax Regular" w:cs="Segoe UI"/>
          <w:sz w:val="22"/>
          <w:szCs w:val="22"/>
        </w:rPr>
        <w:t xml:space="preserve">: </w:t>
      </w:r>
      <w:r w:rsidR="00C326E7" w:rsidRPr="00C326E7">
        <w:rPr>
          <w:rFonts w:ascii="Maax Regular" w:hAnsi="Maax Regular" w:cs="Segoe UI"/>
          <w:i/>
          <w:sz w:val="22"/>
          <w:szCs w:val="22"/>
        </w:rPr>
        <w:t>“</w:t>
      </w:r>
      <w:r w:rsidR="00C326E7" w:rsidRPr="00C326E7">
        <w:rPr>
          <w:rFonts w:ascii="Maax Regular" w:hAnsi="Maax Regular"/>
          <w:i/>
          <w:color w:val="000000"/>
          <w:sz w:val="22"/>
          <w:szCs w:val="22"/>
          <w:shd w:val="clear" w:color="auto" w:fill="FFFFFF"/>
        </w:rPr>
        <w:t>having disarmed the powers and authorities, he made a public spectacle of them, triumphing over them by the cross”</w:t>
      </w:r>
      <w:r w:rsidR="00C326E7">
        <w:rPr>
          <w:rFonts w:ascii="Maax Regular" w:hAnsi="Maax Regular" w:cs="Segoe UI"/>
          <w:sz w:val="22"/>
          <w:szCs w:val="22"/>
        </w:rPr>
        <w:t xml:space="preserve"> (</w:t>
      </w:r>
      <w:r w:rsidRPr="002F1D92">
        <w:rPr>
          <w:rFonts w:ascii="Maax Regular" w:hAnsi="Maax Regular" w:cs="Segoe UI"/>
          <w:sz w:val="22"/>
          <w:szCs w:val="22"/>
        </w:rPr>
        <w:t>Colossians 2</w:t>
      </w:r>
      <w:r w:rsidR="00DF742C" w:rsidRPr="002F1D92">
        <w:rPr>
          <w:rFonts w:ascii="Maax Regular" w:hAnsi="Maax Regular" w:cs="Segoe UI"/>
          <w:sz w:val="22"/>
          <w:szCs w:val="22"/>
        </w:rPr>
        <w:t>:15</w:t>
      </w:r>
      <w:r w:rsidR="00C326E7">
        <w:rPr>
          <w:rFonts w:ascii="Maax Regular" w:hAnsi="Maax Regular" w:cs="Segoe UI"/>
          <w:sz w:val="22"/>
          <w:szCs w:val="22"/>
        </w:rPr>
        <w:t>). Here t</w:t>
      </w:r>
      <w:r w:rsidRPr="002F1D92">
        <w:rPr>
          <w:rFonts w:ascii="Maax Regular" w:hAnsi="Maax Regular" w:cs="Segoe UI"/>
          <w:sz w:val="22"/>
          <w:szCs w:val="22"/>
        </w:rPr>
        <w:t>he familiar tension of "now and not yet" is highlighted:</w:t>
      </w:r>
      <w:r w:rsidR="00C326E7">
        <w:rPr>
          <w:rFonts w:ascii="Maax Regular" w:hAnsi="Maax Regular" w:cs="Segoe UI"/>
          <w:sz w:val="22"/>
          <w:szCs w:val="22"/>
        </w:rPr>
        <w:t xml:space="preserve"> t</w:t>
      </w:r>
      <w:r w:rsidRPr="002F1D92">
        <w:rPr>
          <w:rFonts w:ascii="Maax Regular" w:hAnsi="Maax Regular" w:cs="Segoe UI"/>
          <w:sz w:val="22"/>
          <w:szCs w:val="22"/>
        </w:rPr>
        <w:t>he victory is won now through Christ</w:t>
      </w:r>
      <w:r w:rsidR="00C326E7">
        <w:rPr>
          <w:rFonts w:ascii="Maax Regular" w:hAnsi="Maax Regular" w:cs="Segoe UI"/>
          <w:sz w:val="22"/>
          <w:szCs w:val="22"/>
        </w:rPr>
        <w:t>, but t</w:t>
      </w:r>
      <w:r w:rsidRPr="002F1D92">
        <w:rPr>
          <w:rFonts w:ascii="Maax Regular" w:hAnsi="Maax Regular" w:cs="Segoe UI"/>
          <w:sz w:val="22"/>
          <w:szCs w:val="22"/>
        </w:rPr>
        <w:t>he full and final reali</w:t>
      </w:r>
      <w:r w:rsidR="00C326E7">
        <w:rPr>
          <w:rFonts w:ascii="Maax Regular" w:hAnsi="Maax Regular" w:cs="Segoe UI"/>
          <w:sz w:val="22"/>
          <w:szCs w:val="22"/>
        </w:rPr>
        <w:t>s</w:t>
      </w:r>
      <w:r w:rsidRPr="002F1D92">
        <w:rPr>
          <w:rFonts w:ascii="Maax Regular" w:hAnsi="Maax Regular" w:cs="Segoe UI"/>
          <w:sz w:val="22"/>
          <w:szCs w:val="22"/>
        </w:rPr>
        <w:t>ation of that victory is still to come.</w:t>
      </w:r>
    </w:p>
    <w:p w14:paraId="0B12CEE3" w14:textId="37F31473" w:rsidR="000A42C1" w:rsidRPr="00C326E7" w:rsidRDefault="000A42C1" w:rsidP="005F38B2">
      <w:pPr>
        <w:pStyle w:val="NormalWeb"/>
        <w:numPr>
          <w:ilvl w:val="0"/>
          <w:numId w:val="19"/>
        </w:numPr>
        <w:spacing w:before="240" w:beforeAutospacing="0" w:after="0" w:afterAutospacing="0" w:line="300" w:lineRule="atLeast"/>
        <w:rPr>
          <w:rFonts w:ascii="Maax Regular" w:hAnsi="Maax Regular" w:cs="Segoe UI"/>
          <w:sz w:val="22"/>
          <w:szCs w:val="22"/>
        </w:rPr>
      </w:pPr>
      <w:r w:rsidRPr="00C326E7">
        <w:rPr>
          <w:rFonts w:ascii="Maax Regular" w:hAnsi="Maax Regular" w:cstheme="majorBidi"/>
          <w:b/>
          <w:bCs/>
          <w:sz w:val="22"/>
          <w:szCs w:val="22"/>
          <w:lang w:val="en-US"/>
        </w:rPr>
        <w:t>Spiritual warfare is directed against believers</w:t>
      </w:r>
    </w:p>
    <w:p w14:paraId="03299005" w14:textId="6C13554E" w:rsidR="000A42C1" w:rsidRPr="002F1D92" w:rsidRDefault="00C326E7" w:rsidP="005F38B2">
      <w:pPr>
        <w:pStyle w:val="NormalWeb"/>
        <w:spacing w:before="0" w:beforeAutospacing="0" w:after="240" w:afterAutospacing="0" w:line="300" w:lineRule="atLeast"/>
        <w:rPr>
          <w:rFonts w:ascii="Maax Regular" w:hAnsi="Maax Regular" w:cs="Segoe UI"/>
          <w:sz w:val="22"/>
          <w:szCs w:val="22"/>
        </w:rPr>
      </w:pPr>
      <w:r>
        <w:rPr>
          <w:rFonts w:ascii="Maax Regular" w:hAnsi="Maax Regular" w:cs="Segoe UI"/>
          <w:sz w:val="22"/>
          <w:szCs w:val="22"/>
        </w:rPr>
        <w:t xml:space="preserve">In </w:t>
      </w:r>
      <w:r w:rsidR="00DF742C" w:rsidRPr="002F1D92">
        <w:rPr>
          <w:rFonts w:ascii="Maax Regular" w:hAnsi="Maax Regular" w:cs="Segoe UI"/>
          <w:sz w:val="22"/>
          <w:szCs w:val="22"/>
        </w:rPr>
        <w:t>Revelation 12:13-17</w:t>
      </w:r>
      <w:r>
        <w:rPr>
          <w:rFonts w:ascii="Maax Regular" w:hAnsi="Maax Regular" w:cs="Segoe UI"/>
          <w:sz w:val="22"/>
          <w:szCs w:val="22"/>
        </w:rPr>
        <w:t xml:space="preserve"> we </w:t>
      </w:r>
      <w:r w:rsidR="006A101F">
        <w:rPr>
          <w:rFonts w:ascii="Maax Regular" w:hAnsi="Maax Regular" w:cs="Segoe UI"/>
          <w:sz w:val="22"/>
          <w:szCs w:val="22"/>
        </w:rPr>
        <w:t xml:space="preserve">see Satan </w:t>
      </w:r>
      <w:r w:rsidR="006A101F" w:rsidRPr="006A101F">
        <w:rPr>
          <w:rFonts w:ascii="Maax Regular" w:hAnsi="Maax Regular" w:cs="Segoe UI"/>
          <w:i/>
          <w:sz w:val="22"/>
          <w:szCs w:val="22"/>
        </w:rPr>
        <w:t>‘wage war against the rest of her offspring’</w:t>
      </w:r>
      <w:r w:rsidR="006A101F">
        <w:rPr>
          <w:rFonts w:ascii="Maax Regular" w:hAnsi="Maax Regular" w:cs="Segoe UI"/>
          <w:sz w:val="22"/>
          <w:szCs w:val="22"/>
        </w:rPr>
        <w:t xml:space="preserve">. </w:t>
      </w:r>
      <w:r w:rsidR="00DF742C" w:rsidRPr="002F1D92">
        <w:rPr>
          <w:rFonts w:ascii="Maax Regular" w:hAnsi="Maax Regular" w:cs="Segoe UI"/>
          <w:sz w:val="22"/>
          <w:szCs w:val="22"/>
        </w:rPr>
        <w:t xml:space="preserve"> </w:t>
      </w:r>
      <w:r w:rsidR="00CA7143">
        <w:rPr>
          <w:rFonts w:ascii="Maax Regular" w:hAnsi="Maax Regular" w:cs="Segoe UI"/>
          <w:sz w:val="22"/>
          <w:szCs w:val="22"/>
        </w:rPr>
        <w:t xml:space="preserve">Since </w:t>
      </w:r>
      <w:r w:rsidR="000A42C1" w:rsidRPr="002F1D92">
        <w:rPr>
          <w:rFonts w:ascii="Maax Regular" w:hAnsi="Maax Regular" w:cs="Segoe UI"/>
          <w:sz w:val="22"/>
          <w:szCs w:val="22"/>
        </w:rPr>
        <w:t>Jesus has ascended to heaven, Satan cannot attack Christ directly</w:t>
      </w:r>
      <w:r w:rsidR="006A101F">
        <w:rPr>
          <w:rFonts w:ascii="Maax Regular" w:hAnsi="Maax Regular" w:cs="Segoe UI"/>
          <w:sz w:val="22"/>
          <w:szCs w:val="22"/>
        </w:rPr>
        <w:t xml:space="preserve"> so instead he</w:t>
      </w:r>
      <w:r w:rsidR="000A42C1" w:rsidRPr="002F1D92">
        <w:rPr>
          <w:rFonts w:ascii="Maax Regular" w:hAnsi="Maax Regular" w:cs="Segoe UI"/>
          <w:sz w:val="22"/>
          <w:szCs w:val="22"/>
        </w:rPr>
        <w:t xml:space="preserve"> attacks Christ's people, the Church.</w:t>
      </w:r>
      <w:r w:rsidR="006A101F">
        <w:rPr>
          <w:rFonts w:ascii="Maax Regular" w:hAnsi="Maax Regular" w:cs="Segoe UI"/>
          <w:sz w:val="22"/>
          <w:szCs w:val="22"/>
        </w:rPr>
        <w:t xml:space="preserve"> Eleanor outlined </w:t>
      </w:r>
      <w:r w:rsidR="000A42C1" w:rsidRPr="002F1D92">
        <w:rPr>
          <w:rFonts w:ascii="Maax Regular" w:hAnsi="Maax Regular" w:cs="Segoe UI"/>
          <w:sz w:val="22"/>
          <w:szCs w:val="22"/>
        </w:rPr>
        <w:t>three primary tactics Satan uses:</w:t>
      </w:r>
    </w:p>
    <w:p w14:paraId="12508DDB" w14:textId="77777777" w:rsidR="006A101F" w:rsidRDefault="006A101F" w:rsidP="005F38B2">
      <w:pPr>
        <w:pStyle w:val="NormalWeb"/>
        <w:numPr>
          <w:ilvl w:val="0"/>
          <w:numId w:val="22"/>
        </w:numPr>
        <w:spacing w:before="0" w:beforeAutospacing="0" w:after="0" w:afterAutospacing="0"/>
        <w:rPr>
          <w:rFonts w:ascii="Maax Regular" w:hAnsi="Maax Regular" w:cs="Segoe UI"/>
          <w:sz w:val="22"/>
          <w:szCs w:val="22"/>
        </w:rPr>
      </w:pPr>
      <w:r w:rsidRPr="006A101F">
        <w:rPr>
          <w:rFonts w:ascii="Maax Regular" w:hAnsi="Maax Regular" w:cs="Segoe UI"/>
          <w:b/>
          <w:iCs/>
          <w:sz w:val="22"/>
          <w:szCs w:val="22"/>
        </w:rPr>
        <w:t>Deception</w:t>
      </w:r>
      <w:r>
        <w:rPr>
          <w:rFonts w:ascii="Maax Regular" w:hAnsi="Maax Regular" w:cs="Segoe UI"/>
          <w:i/>
          <w:iCs/>
          <w:sz w:val="22"/>
          <w:szCs w:val="22"/>
        </w:rPr>
        <w:t xml:space="preserve"> </w:t>
      </w:r>
    </w:p>
    <w:p w14:paraId="26FAD7BC" w14:textId="50E17723" w:rsidR="006A101F" w:rsidRDefault="006A101F" w:rsidP="005F38B2">
      <w:pPr>
        <w:pStyle w:val="NormalWeb"/>
        <w:spacing w:before="0" w:beforeAutospacing="0" w:after="0" w:afterAutospacing="0" w:line="300" w:lineRule="atLeast"/>
        <w:rPr>
          <w:rFonts w:ascii="Maax Regular" w:hAnsi="Maax Regular" w:cs="Segoe UI"/>
          <w:sz w:val="22"/>
          <w:szCs w:val="22"/>
        </w:rPr>
      </w:pPr>
      <w:r w:rsidRPr="006A101F">
        <w:rPr>
          <w:rFonts w:ascii="Maax Regular" w:hAnsi="Maax Regular" w:cs="Segoe UI"/>
          <w:sz w:val="22"/>
          <w:szCs w:val="22"/>
        </w:rPr>
        <w:t>Satan is described as one who deceives the world (Revelation 12:9).</w:t>
      </w:r>
      <w:r>
        <w:rPr>
          <w:rFonts w:ascii="Maax Regular" w:hAnsi="Maax Regular" w:cs="Segoe UI"/>
          <w:sz w:val="22"/>
          <w:szCs w:val="22"/>
        </w:rPr>
        <w:t xml:space="preserve"> </w:t>
      </w:r>
      <w:r w:rsidRPr="002F1D92">
        <w:rPr>
          <w:rFonts w:ascii="Maax Regular" w:hAnsi="Maax Regular" w:cs="Segoe UI"/>
          <w:sz w:val="22"/>
          <w:szCs w:val="22"/>
        </w:rPr>
        <w:t xml:space="preserve">The danger is </w:t>
      </w:r>
      <w:r w:rsidR="005F38B2">
        <w:rPr>
          <w:rFonts w:ascii="Maax Regular" w:hAnsi="Maax Regular" w:cs="Segoe UI"/>
          <w:sz w:val="22"/>
          <w:szCs w:val="22"/>
        </w:rPr>
        <w:t xml:space="preserve">in leaning too far towards </w:t>
      </w:r>
      <w:r w:rsidRPr="002F1D92">
        <w:rPr>
          <w:rFonts w:ascii="Maax Regular" w:hAnsi="Maax Regular" w:cs="Segoe UI"/>
          <w:sz w:val="22"/>
          <w:szCs w:val="22"/>
        </w:rPr>
        <w:t>two extremes:</w:t>
      </w:r>
      <w:r>
        <w:rPr>
          <w:rFonts w:ascii="Maax Regular" w:hAnsi="Maax Regular" w:cs="Segoe UI"/>
          <w:sz w:val="22"/>
          <w:szCs w:val="22"/>
        </w:rPr>
        <w:t xml:space="preserve"> </w:t>
      </w:r>
    </w:p>
    <w:p w14:paraId="6E3FB769" w14:textId="77777777" w:rsidR="006A101F" w:rsidRPr="002F1D92" w:rsidRDefault="006A101F" w:rsidP="005F38B2">
      <w:pPr>
        <w:pStyle w:val="NormalWeb"/>
        <w:numPr>
          <w:ilvl w:val="0"/>
          <w:numId w:val="26"/>
        </w:numPr>
        <w:spacing w:before="0" w:beforeAutospacing="0" w:after="0" w:afterAutospacing="0" w:line="300" w:lineRule="atLeast"/>
        <w:rPr>
          <w:rFonts w:ascii="Maax Regular" w:hAnsi="Maax Regular" w:cs="Segoe UI"/>
          <w:sz w:val="22"/>
          <w:szCs w:val="22"/>
        </w:rPr>
      </w:pPr>
      <w:r w:rsidRPr="002F1D92">
        <w:rPr>
          <w:rFonts w:ascii="Maax Regular" w:hAnsi="Maax Regular" w:cs="Segoe UI"/>
          <w:sz w:val="22"/>
          <w:szCs w:val="22"/>
        </w:rPr>
        <w:t>Denying spiritual evil altogether, becoming unaware of his deception.</w:t>
      </w:r>
    </w:p>
    <w:p w14:paraId="1D6C24EB" w14:textId="77777777" w:rsidR="006A101F" w:rsidRPr="002F1D92" w:rsidRDefault="006A101F" w:rsidP="005F38B2">
      <w:pPr>
        <w:pStyle w:val="NormalWeb"/>
        <w:numPr>
          <w:ilvl w:val="0"/>
          <w:numId w:val="26"/>
        </w:numPr>
        <w:spacing w:before="0" w:beforeAutospacing="0" w:after="0" w:afterAutospacing="0" w:line="300" w:lineRule="atLeast"/>
        <w:rPr>
          <w:rFonts w:ascii="Maax Regular" w:hAnsi="Maax Regular" w:cs="Segoe UI"/>
          <w:sz w:val="22"/>
          <w:szCs w:val="22"/>
        </w:rPr>
      </w:pPr>
      <w:r w:rsidRPr="002F1D92">
        <w:rPr>
          <w:rFonts w:ascii="Maax Regular" w:hAnsi="Maax Regular" w:cs="Segoe UI"/>
          <w:sz w:val="22"/>
          <w:szCs w:val="22"/>
        </w:rPr>
        <w:t>Becoming obsessed with demons and spiritual warfare, flattering Satan with too much attention.</w:t>
      </w:r>
    </w:p>
    <w:p w14:paraId="5FC30E14" w14:textId="5A5C6C56" w:rsidR="006A101F" w:rsidRDefault="006A101F" w:rsidP="005F38B2">
      <w:pPr>
        <w:pStyle w:val="NormalWeb"/>
        <w:spacing w:before="120" w:beforeAutospacing="0" w:after="0" w:afterAutospacing="0" w:line="300" w:lineRule="atLeast"/>
        <w:rPr>
          <w:rFonts w:ascii="Maax Regular" w:hAnsi="Maax Regular" w:cs="Segoe UI"/>
          <w:sz w:val="22"/>
          <w:szCs w:val="22"/>
        </w:rPr>
      </w:pPr>
      <w:r w:rsidRPr="002F1D92">
        <w:rPr>
          <w:rFonts w:ascii="Maax Regular" w:hAnsi="Maax Regular" w:cs="Segoe UI"/>
          <w:sz w:val="22"/>
          <w:szCs w:val="22"/>
        </w:rPr>
        <w:t>The biblical approach is to remain aware without becoming preoccupied.</w:t>
      </w:r>
    </w:p>
    <w:p w14:paraId="7CCC9DDF" w14:textId="2C0C12BE" w:rsidR="006A101F" w:rsidRPr="006A101F" w:rsidRDefault="006A101F" w:rsidP="005F38B2">
      <w:pPr>
        <w:pStyle w:val="NormalWeb"/>
        <w:numPr>
          <w:ilvl w:val="0"/>
          <w:numId w:val="22"/>
        </w:numPr>
        <w:spacing w:before="0" w:beforeAutospacing="0" w:after="0" w:afterAutospacing="0" w:line="300" w:lineRule="atLeast"/>
        <w:ind w:left="357" w:hanging="357"/>
        <w:rPr>
          <w:rFonts w:ascii="Maax Regular" w:hAnsi="Maax Regular" w:cs="Segoe UI"/>
          <w:sz w:val="22"/>
          <w:szCs w:val="22"/>
        </w:rPr>
      </w:pPr>
      <w:r w:rsidRPr="006A101F">
        <w:rPr>
          <w:rFonts w:ascii="Maax Regular" w:hAnsi="Maax Regular" w:cs="Segoe UI"/>
          <w:b/>
          <w:sz w:val="22"/>
          <w:szCs w:val="22"/>
        </w:rPr>
        <w:lastRenderedPageBreak/>
        <w:t>Persecution</w:t>
      </w:r>
    </w:p>
    <w:p w14:paraId="405EA996" w14:textId="67C85C6E" w:rsidR="000A42C1" w:rsidRPr="002F1D92" w:rsidRDefault="000A42C1" w:rsidP="005F38B2">
      <w:pPr>
        <w:pStyle w:val="NormalWeb"/>
        <w:spacing w:before="0" w:beforeAutospacing="0" w:after="0" w:afterAutospacing="0" w:line="300" w:lineRule="atLeast"/>
        <w:rPr>
          <w:rFonts w:ascii="Maax Regular" w:hAnsi="Maax Regular" w:cs="Segoe UI"/>
          <w:sz w:val="22"/>
          <w:szCs w:val="22"/>
        </w:rPr>
      </w:pPr>
      <w:r w:rsidRPr="002F1D92">
        <w:rPr>
          <w:rFonts w:ascii="Maax Regular" w:hAnsi="Maax Regular" w:cs="Segoe UI"/>
          <w:sz w:val="22"/>
          <w:szCs w:val="22"/>
        </w:rPr>
        <w:t>Throughout history Satan has opposed God's people through hostility, intimidation, and suffering.</w:t>
      </w:r>
      <w:r w:rsidR="006A101F">
        <w:rPr>
          <w:rFonts w:ascii="Maax Regular" w:hAnsi="Maax Regular" w:cs="Segoe UI"/>
          <w:sz w:val="22"/>
          <w:szCs w:val="22"/>
        </w:rPr>
        <w:t xml:space="preserve"> </w:t>
      </w:r>
      <w:r w:rsidRPr="002F1D92">
        <w:rPr>
          <w:rFonts w:ascii="Maax Regular" w:hAnsi="Maax Regular" w:cs="Segoe UI"/>
          <w:sz w:val="22"/>
          <w:szCs w:val="22"/>
        </w:rPr>
        <w:t>Christians should not be surprised when following Jesus involves opposition.</w:t>
      </w:r>
    </w:p>
    <w:p w14:paraId="0A9CC39A" w14:textId="4E7316AA" w:rsidR="000A42C1" w:rsidRPr="006A101F" w:rsidRDefault="000A42C1" w:rsidP="005F38B2">
      <w:pPr>
        <w:pStyle w:val="NormalWeb"/>
        <w:numPr>
          <w:ilvl w:val="0"/>
          <w:numId w:val="22"/>
        </w:numPr>
        <w:spacing w:before="240" w:beforeAutospacing="0" w:after="0" w:afterAutospacing="0"/>
        <w:rPr>
          <w:rFonts w:ascii="Maax Regular" w:hAnsi="Maax Regular" w:cs="Segoe UI"/>
          <w:b/>
          <w:sz w:val="22"/>
          <w:szCs w:val="22"/>
        </w:rPr>
      </w:pPr>
      <w:r w:rsidRPr="006A101F">
        <w:rPr>
          <w:rFonts w:ascii="Maax Regular" w:hAnsi="Maax Regular" w:cs="Segoe UI"/>
          <w:b/>
          <w:sz w:val="22"/>
          <w:szCs w:val="22"/>
        </w:rPr>
        <w:t>Accusation</w:t>
      </w:r>
    </w:p>
    <w:p w14:paraId="320C11A5" w14:textId="6969DF9D" w:rsidR="000A42C1" w:rsidRPr="006A101F" w:rsidRDefault="00DF742C" w:rsidP="006A101F">
      <w:pPr>
        <w:pStyle w:val="NormalWeb"/>
        <w:spacing w:before="0" w:beforeAutospacing="0" w:after="120" w:afterAutospacing="0"/>
        <w:rPr>
          <w:rFonts w:ascii="Maax Regular" w:hAnsi="Maax Regular" w:cs="Segoe UI"/>
          <w:i/>
          <w:sz w:val="22"/>
          <w:szCs w:val="22"/>
        </w:rPr>
      </w:pPr>
      <w:r w:rsidRPr="002F1D92">
        <w:rPr>
          <w:rFonts w:ascii="Maax Regular" w:hAnsi="Maax Regular" w:cs="Segoe UI"/>
          <w:sz w:val="22"/>
          <w:szCs w:val="22"/>
        </w:rPr>
        <w:t xml:space="preserve">In Revelation 12:10 Satan is called </w:t>
      </w:r>
      <w:r w:rsidR="000A42C1" w:rsidRPr="006A101F">
        <w:rPr>
          <w:rFonts w:ascii="Maax Regular" w:hAnsi="Maax Regular" w:cs="Segoe UI"/>
          <w:i/>
          <w:sz w:val="22"/>
          <w:szCs w:val="22"/>
        </w:rPr>
        <w:t>"The accuser of the brothers and sisters."</w:t>
      </w:r>
      <w:r w:rsidR="006A101F">
        <w:rPr>
          <w:rFonts w:ascii="Maax Regular" w:hAnsi="Maax Regular" w:cs="Segoe UI"/>
          <w:i/>
          <w:sz w:val="22"/>
          <w:szCs w:val="22"/>
        </w:rPr>
        <w:t xml:space="preserve"> </w:t>
      </w:r>
      <w:r w:rsidR="000A42C1" w:rsidRPr="002F1D92">
        <w:rPr>
          <w:rFonts w:ascii="Maax Regular" w:hAnsi="Maax Regular" w:cs="Segoe UI"/>
          <w:sz w:val="22"/>
          <w:szCs w:val="22"/>
        </w:rPr>
        <w:t>Satan seeks to:</w:t>
      </w:r>
    </w:p>
    <w:p w14:paraId="140DC2E2" w14:textId="29B4DDF2" w:rsidR="000A42C1" w:rsidRPr="00C12306" w:rsidRDefault="000A42C1" w:rsidP="006A101F">
      <w:pPr>
        <w:numPr>
          <w:ilvl w:val="0"/>
          <w:numId w:val="9"/>
        </w:numPr>
        <w:spacing w:after="0" w:line="240" w:lineRule="auto"/>
        <w:rPr>
          <w:rFonts w:ascii="Maax Regular" w:hAnsi="Maax Regular" w:cs="Segoe UI"/>
          <w:i/>
          <w:sz w:val="22"/>
          <w:szCs w:val="22"/>
        </w:rPr>
      </w:pPr>
      <w:r w:rsidRPr="002F1D92">
        <w:rPr>
          <w:rFonts w:ascii="Maax Regular" w:hAnsi="Maax Regular" w:cs="Segoe UI"/>
          <w:sz w:val="22"/>
          <w:szCs w:val="22"/>
        </w:rPr>
        <w:t xml:space="preserve">Remind believers of </w:t>
      </w:r>
      <w:r w:rsidR="00044360">
        <w:rPr>
          <w:rFonts w:ascii="Maax Regular" w:hAnsi="Maax Regular" w:cs="Segoe UI"/>
          <w:sz w:val="22"/>
          <w:szCs w:val="22"/>
        </w:rPr>
        <w:t>their shortcoming</w:t>
      </w:r>
      <w:r w:rsidRPr="002F1D92">
        <w:rPr>
          <w:rFonts w:ascii="Maax Regular" w:hAnsi="Maax Regular" w:cs="Segoe UI"/>
          <w:sz w:val="22"/>
          <w:szCs w:val="22"/>
        </w:rPr>
        <w:t>s.</w:t>
      </w:r>
      <w:r w:rsidR="00044360">
        <w:rPr>
          <w:rFonts w:ascii="Maax Regular" w:hAnsi="Maax Regular" w:cs="Segoe UI"/>
          <w:sz w:val="22"/>
          <w:szCs w:val="22"/>
        </w:rPr>
        <w:t xml:space="preserve"> E.g. </w:t>
      </w:r>
      <w:r w:rsidR="00044360" w:rsidRPr="00044360">
        <w:rPr>
          <w:rFonts w:ascii="Maax Regular" w:hAnsi="Maax Regular" w:cs="Segoe UI"/>
          <w:i/>
          <w:sz w:val="22"/>
          <w:szCs w:val="22"/>
        </w:rPr>
        <w:t>“Look at what you did”,</w:t>
      </w:r>
      <w:r w:rsidR="00044360">
        <w:rPr>
          <w:rFonts w:ascii="Maax Regular" w:hAnsi="Maax Regular" w:cs="Segoe UI"/>
          <w:sz w:val="22"/>
          <w:szCs w:val="22"/>
        </w:rPr>
        <w:t xml:space="preserve"> </w:t>
      </w:r>
      <w:r w:rsidR="00C12306" w:rsidRPr="00C12306">
        <w:rPr>
          <w:rFonts w:ascii="Maax Regular" w:hAnsi="Maax Regular" w:cs="Segoe UI"/>
          <w:i/>
          <w:sz w:val="22"/>
          <w:szCs w:val="22"/>
        </w:rPr>
        <w:t>“</w:t>
      </w:r>
      <w:r w:rsidR="00CA7143">
        <w:rPr>
          <w:rFonts w:ascii="Maax Regular" w:hAnsi="Maax Regular" w:cs="Segoe UI"/>
          <w:i/>
          <w:sz w:val="22"/>
          <w:szCs w:val="22"/>
        </w:rPr>
        <w:t>You’re a sinner”.</w:t>
      </w:r>
    </w:p>
    <w:p w14:paraId="6EFA06B4" w14:textId="030D20ED" w:rsidR="000A42C1" w:rsidRPr="00C12306" w:rsidRDefault="000A42C1" w:rsidP="00C12306">
      <w:pPr>
        <w:numPr>
          <w:ilvl w:val="0"/>
          <w:numId w:val="9"/>
        </w:numPr>
        <w:spacing w:after="0" w:line="240" w:lineRule="auto"/>
        <w:rPr>
          <w:rFonts w:ascii="Maax Regular" w:hAnsi="Maax Regular" w:cs="Segoe UI"/>
          <w:sz w:val="22"/>
          <w:szCs w:val="22"/>
        </w:rPr>
      </w:pPr>
      <w:r w:rsidRPr="002F1D92">
        <w:rPr>
          <w:rFonts w:ascii="Maax Regular" w:hAnsi="Maax Regular" w:cs="Segoe UI"/>
          <w:sz w:val="22"/>
          <w:szCs w:val="22"/>
        </w:rPr>
        <w:t>Create shame and guilt.</w:t>
      </w:r>
      <w:r w:rsidR="00044360">
        <w:rPr>
          <w:rFonts w:ascii="Maax Regular" w:hAnsi="Maax Regular" w:cs="Segoe UI"/>
          <w:sz w:val="22"/>
          <w:szCs w:val="22"/>
        </w:rPr>
        <w:t xml:space="preserve"> E.g. </w:t>
      </w:r>
      <w:r w:rsidR="00044360" w:rsidRPr="00CA7143">
        <w:rPr>
          <w:rFonts w:ascii="Maax Regular" w:hAnsi="Maax Regular" w:cs="Segoe UI"/>
          <w:i/>
          <w:sz w:val="22"/>
          <w:szCs w:val="22"/>
        </w:rPr>
        <w:t xml:space="preserve">“You’re </w:t>
      </w:r>
      <w:r w:rsidR="00C12306" w:rsidRPr="00CA7143">
        <w:rPr>
          <w:rFonts w:ascii="Maax Regular" w:hAnsi="Maax Regular" w:cs="Segoe UI"/>
          <w:i/>
          <w:sz w:val="22"/>
          <w:szCs w:val="22"/>
        </w:rPr>
        <w:t>worthless”,</w:t>
      </w:r>
      <w:r w:rsidR="00C12306" w:rsidRPr="00044360">
        <w:rPr>
          <w:rFonts w:ascii="Maax Regular" w:hAnsi="Maax Regular" w:cs="Segoe UI"/>
          <w:i/>
          <w:sz w:val="22"/>
          <w:szCs w:val="22"/>
        </w:rPr>
        <w:t xml:space="preserve"> “You’re</w:t>
      </w:r>
      <w:r w:rsidR="00044360" w:rsidRPr="00044360">
        <w:rPr>
          <w:rFonts w:ascii="Maax Regular" w:hAnsi="Maax Regular" w:cs="Segoe UI"/>
          <w:i/>
          <w:sz w:val="22"/>
          <w:szCs w:val="22"/>
        </w:rPr>
        <w:t xml:space="preserve"> a failure”</w:t>
      </w:r>
      <w:r w:rsidR="00CA7143">
        <w:rPr>
          <w:rFonts w:ascii="Maax Regular" w:hAnsi="Maax Regular" w:cs="Segoe UI"/>
          <w:i/>
          <w:sz w:val="22"/>
          <w:szCs w:val="22"/>
        </w:rPr>
        <w:t>.</w:t>
      </w:r>
    </w:p>
    <w:p w14:paraId="08E026D9" w14:textId="33DEBD33" w:rsidR="000A42C1" w:rsidRPr="00C12306" w:rsidRDefault="000A42C1" w:rsidP="006A101F">
      <w:pPr>
        <w:numPr>
          <w:ilvl w:val="0"/>
          <w:numId w:val="9"/>
        </w:numPr>
        <w:spacing w:after="0" w:line="240" w:lineRule="auto"/>
        <w:rPr>
          <w:rFonts w:ascii="Maax Regular" w:hAnsi="Maax Regular" w:cs="Segoe UI"/>
          <w:i/>
          <w:sz w:val="22"/>
          <w:szCs w:val="22"/>
        </w:rPr>
      </w:pPr>
      <w:r w:rsidRPr="002F1D92">
        <w:rPr>
          <w:rFonts w:ascii="Maax Regular" w:hAnsi="Maax Regular" w:cs="Segoe UI"/>
          <w:sz w:val="22"/>
          <w:szCs w:val="22"/>
        </w:rPr>
        <w:t>Undermine confidence in God's grace.</w:t>
      </w:r>
      <w:r w:rsidR="00C12306">
        <w:rPr>
          <w:rFonts w:ascii="Maax Regular" w:hAnsi="Maax Regular" w:cs="Segoe UI"/>
          <w:sz w:val="22"/>
          <w:szCs w:val="22"/>
        </w:rPr>
        <w:t xml:space="preserve"> E.g. </w:t>
      </w:r>
      <w:r w:rsidR="00C12306" w:rsidRPr="00C12306">
        <w:rPr>
          <w:rFonts w:ascii="Maax Regular" w:hAnsi="Maax Regular" w:cs="Segoe UI"/>
          <w:i/>
          <w:sz w:val="22"/>
          <w:szCs w:val="22"/>
        </w:rPr>
        <w:t xml:space="preserve">“You don’t deserve God’s love”, “God won’t forgive </w:t>
      </w:r>
      <w:r w:rsidR="00CA7143">
        <w:rPr>
          <w:rFonts w:ascii="Maax Regular" w:hAnsi="Maax Regular" w:cs="Segoe UI"/>
          <w:i/>
          <w:sz w:val="22"/>
          <w:szCs w:val="22"/>
        </w:rPr>
        <w:t>you</w:t>
      </w:r>
      <w:r w:rsidR="00C12306" w:rsidRPr="00C12306">
        <w:rPr>
          <w:rFonts w:ascii="Maax Regular" w:hAnsi="Maax Regular" w:cs="Segoe UI"/>
          <w:i/>
          <w:sz w:val="22"/>
          <w:szCs w:val="22"/>
        </w:rPr>
        <w:t>”</w:t>
      </w:r>
      <w:r w:rsidR="00CA7143">
        <w:rPr>
          <w:rFonts w:ascii="Maax Regular" w:hAnsi="Maax Regular" w:cs="Segoe UI"/>
          <w:i/>
          <w:sz w:val="22"/>
          <w:szCs w:val="22"/>
        </w:rPr>
        <w:t xml:space="preserve">. </w:t>
      </w:r>
    </w:p>
    <w:p w14:paraId="1A3F0543" w14:textId="27340362" w:rsidR="000A42C1" w:rsidRPr="00CA7143" w:rsidRDefault="000A42C1" w:rsidP="00CA7143">
      <w:pPr>
        <w:numPr>
          <w:ilvl w:val="0"/>
          <w:numId w:val="9"/>
        </w:numPr>
        <w:spacing w:after="0" w:line="240" w:lineRule="auto"/>
        <w:rPr>
          <w:rFonts w:ascii="Maax Regular" w:hAnsi="Maax Regular" w:cs="Segoe UI"/>
          <w:i/>
          <w:sz w:val="22"/>
          <w:szCs w:val="22"/>
        </w:rPr>
      </w:pPr>
      <w:r w:rsidRPr="002F1D92">
        <w:rPr>
          <w:rFonts w:ascii="Maax Regular" w:hAnsi="Maax Regular" w:cs="Segoe UI"/>
          <w:sz w:val="22"/>
          <w:szCs w:val="22"/>
        </w:rPr>
        <w:t>Question their identit</w:t>
      </w:r>
      <w:r w:rsidR="00044360">
        <w:rPr>
          <w:rFonts w:ascii="Maax Regular" w:hAnsi="Maax Regular" w:cs="Segoe UI"/>
          <w:sz w:val="22"/>
          <w:szCs w:val="22"/>
        </w:rPr>
        <w:t xml:space="preserve">y. </w:t>
      </w:r>
      <w:r w:rsidR="00C12306">
        <w:rPr>
          <w:rFonts w:ascii="Maax Regular" w:hAnsi="Maax Regular" w:cs="Segoe UI"/>
          <w:sz w:val="22"/>
          <w:szCs w:val="22"/>
        </w:rPr>
        <w:t>E.g</w:t>
      </w:r>
      <w:r w:rsidR="00CA7143">
        <w:rPr>
          <w:rFonts w:ascii="Maax Regular" w:hAnsi="Maax Regular" w:cs="Segoe UI"/>
          <w:sz w:val="22"/>
          <w:szCs w:val="22"/>
        </w:rPr>
        <w:t xml:space="preserve">. </w:t>
      </w:r>
      <w:r w:rsidR="00CA7143" w:rsidRPr="00CA7143">
        <w:rPr>
          <w:rFonts w:ascii="Maax Regular" w:hAnsi="Maax Regular" w:cs="Segoe UI"/>
          <w:i/>
          <w:sz w:val="22"/>
          <w:szCs w:val="22"/>
        </w:rPr>
        <w:t>“You’re</w:t>
      </w:r>
      <w:r w:rsidR="00CA7143" w:rsidRPr="00C12306">
        <w:rPr>
          <w:rFonts w:ascii="Maax Regular" w:hAnsi="Maax Regular" w:cs="Segoe UI"/>
          <w:i/>
          <w:sz w:val="22"/>
          <w:szCs w:val="22"/>
        </w:rPr>
        <w:t xml:space="preserve"> a disappointment to God”</w:t>
      </w:r>
      <w:r w:rsidR="00CA7143">
        <w:rPr>
          <w:rFonts w:ascii="Maax Regular" w:hAnsi="Maax Regular" w:cs="Segoe UI"/>
          <w:i/>
          <w:sz w:val="22"/>
          <w:szCs w:val="22"/>
        </w:rPr>
        <w:t>,</w:t>
      </w:r>
      <w:r w:rsidR="00CA7143" w:rsidRPr="00CA7143">
        <w:rPr>
          <w:rFonts w:ascii="Maax Regular" w:hAnsi="Maax Regular" w:cs="Segoe UI"/>
          <w:i/>
          <w:sz w:val="22"/>
          <w:szCs w:val="22"/>
        </w:rPr>
        <w:t xml:space="preserve"> “Y</w:t>
      </w:r>
      <w:r w:rsidR="00CA7143" w:rsidRPr="00C12306">
        <w:rPr>
          <w:rFonts w:ascii="Maax Regular" w:hAnsi="Maax Regular" w:cs="Segoe UI"/>
          <w:i/>
          <w:sz w:val="22"/>
          <w:szCs w:val="22"/>
        </w:rPr>
        <w:t>ou’ll never change”</w:t>
      </w:r>
      <w:r w:rsidR="00CA7143">
        <w:rPr>
          <w:rFonts w:ascii="Maax Regular" w:hAnsi="Maax Regular" w:cs="Segoe UI"/>
          <w:i/>
          <w:sz w:val="22"/>
          <w:szCs w:val="22"/>
        </w:rPr>
        <w:t>.</w:t>
      </w:r>
    </w:p>
    <w:p w14:paraId="744FA3FF" w14:textId="180923B2" w:rsidR="000A42C1" w:rsidRPr="002F1D92" w:rsidRDefault="000A42C1" w:rsidP="006A101F">
      <w:pPr>
        <w:pStyle w:val="NormalWeb"/>
        <w:spacing w:before="120" w:beforeAutospacing="0" w:after="0" w:afterAutospacing="0"/>
        <w:rPr>
          <w:rFonts w:ascii="Maax Regular" w:hAnsi="Maax Regular" w:cs="Segoe UI"/>
          <w:sz w:val="22"/>
          <w:szCs w:val="22"/>
        </w:rPr>
      </w:pPr>
      <w:r w:rsidRPr="002F1D92">
        <w:rPr>
          <w:rFonts w:ascii="Maax Regular" w:hAnsi="Maax Regular" w:cs="Segoe UI"/>
          <w:sz w:val="22"/>
          <w:szCs w:val="22"/>
        </w:rPr>
        <w:t>These accusations often feel relentless and overwhelming</w:t>
      </w:r>
      <w:r w:rsidR="00B85803" w:rsidRPr="002F1D92">
        <w:rPr>
          <w:rFonts w:ascii="Maax Regular" w:hAnsi="Maax Regular" w:cs="Segoe UI"/>
          <w:sz w:val="22"/>
          <w:szCs w:val="22"/>
        </w:rPr>
        <w:t xml:space="preserve"> like a torrent sweeping us away (</w:t>
      </w:r>
      <w:r w:rsidR="00DF742C" w:rsidRPr="002F1D92">
        <w:rPr>
          <w:rFonts w:ascii="Maax Regular" w:hAnsi="Maax Regular" w:cs="Segoe UI"/>
          <w:sz w:val="22"/>
          <w:szCs w:val="22"/>
        </w:rPr>
        <w:t>Revelation 12:15-16</w:t>
      </w:r>
      <w:r w:rsidR="00B85803" w:rsidRPr="002F1D92">
        <w:rPr>
          <w:rFonts w:ascii="Maax Regular" w:hAnsi="Maax Regular" w:cs="Segoe UI"/>
          <w:sz w:val="22"/>
          <w:szCs w:val="22"/>
        </w:rPr>
        <w:t>)</w:t>
      </w:r>
    </w:p>
    <w:p w14:paraId="0B3225EB" w14:textId="77777777" w:rsidR="006A101F" w:rsidRDefault="006A101F" w:rsidP="006A101F">
      <w:pPr>
        <w:spacing w:after="0" w:line="240" w:lineRule="auto"/>
        <w:textAlignment w:val="baseline"/>
        <w:rPr>
          <w:rFonts w:ascii="Maax Regular" w:eastAsiaTheme="majorEastAsia" w:hAnsi="Maax Regular" w:cstheme="majorBidi"/>
          <w:b/>
          <w:bCs/>
          <w:color w:val="199E9E"/>
          <w:sz w:val="28"/>
          <w:lang w:val="en-US"/>
        </w:rPr>
      </w:pPr>
    </w:p>
    <w:p w14:paraId="3C47D5DB" w14:textId="2AE41624" w:rsidR="006A101F" w:rsidRPr="002F1D92" w:rsidRDefault="006A101F" w:rsidP="006A101F">
      <w:pPr>
        <w:spacing w:after="0" w:line="240" w:lineRule="auto"/>
        <w:textAlignment w:val="baseline"/>
        <w:rPr>
          <w:rFonts w:ascii="Maax Regular" w:eastAsiaTheme="majorEastAsia" w:hAnsi="Maax Regular" w:cstheme="majorBidi"/>
          <w:b/>
          <w:bCs/>
          <w:color w:val="199E9E"/>
          <w:sz w:val="28"/>
          <w:lang w:val="en-US"/>
        </w:rPr>
      </w:pPr>
      <w:r w:rsidRPr="002F1D92">
        <w:rPr>
          <w:rFonts w:ascii="Maax Regular" w:eastAsiaTheme="majorEastAsia" w:hAnsi="Maax Regular" w:cstheme="majorBidi"/>
          <w:b/>
          <w:bCs/>
          <w:color w:val="199E9E"/>
          <w:sz w:val="28"/>
          <w:lang w:val="en-US"/>
        </w:rPr>
        <w:t>Press In</w:t>
      </w:r>
      <w:r w:rsidRPr="002F1D92">
        <w:rPr>
          <w:rFonts w:ascii="Maax Regular" w:hAnsi="Maax Regular"/>
          <w:b/>
          <w:bCs/>
          <w:color w:val="199E9E"/>
          <w:sz w:val="28"/>
          <w:shd w:val="clear" w:color="auto" w:fill="FFFFFF"/>
          <w:lang w:val="en-US"/>
        </w:rPr>
        <w:t xml:space="preserve"> </w:t>
      </w:r>
    </w:p>
    <w:p w14:paraId="2E537555" w14:textId="26F8111C" w:rsidR="000A42C1" w:rsidRPr="00CA7143" w:rsidRDefault="000A42C1" w:rsidP="006A101F">
      <w:pPr>
        <w:pStyle w:val="Heading3"/>
        <w:spacing w:before="0" w:after="0" w:line="240" w:lineRule="auto"/>
        <w:rPr>
          <w:rFonts w:ascii="Maax Regular" w:eastAsia="Times New Roman" w:hAnsi="Maax Regular" w:cs="Segoe UI"/>
          <w:b/>
          <w:color w:val="auto"/>
          <w:kern w:val="0"/>
          <w:sz w:val="22"/>
          <w:szCs w:val="22"/>
          <w:lang w:eastAsia="en-GB"/>
          <w14:ligatures w14:val="none"/>
        </w:rPr>
      </w:pPr>
      <w:r w:rsidRPr="00CA7143">
        <w:rPr>
          <w:rFonts w:ascii="Maax Regular" w:eastAsia="Times New Roman" w:hAnsi="Maax Regular" w:cs="Segoe UI"/>
          <w:b/>
          <w:color w:val="auto"/>
          <w:kern w:val="0"/>
          <w:sz w:val="22"/>
          <w:szCs w:val="22"/>
          <w:lang w:eastAsia="en-GB"/>
          <w14:ligatures w14:val="none"/>
        </w:rPr>
        <w:t>How believers overcome</w:t>
      </w:r>
    </w:p>
    <w:p w14:paraId="6C14B432" w14:textId="044FDB7A" w:rsidR="000A42C1" w:rsidRPr="002F1D92" w:rsidRDefault="000A42C1" w:rsidP="006A101F">
      <w:pPr>
        <w:pStyle w:val="NormalWeb"/>
        <w:spacing w:before="0" w:beforeAutospacing="0" w:after="0" w:afterAutospacing="0"/>
        <w:rPr>
          <w:rFonts w:ascii="Maax Regular" w:hAnsi="Maax Regular" w:cs="Segoe UI"/>
          <w:sz w:val="22"/>
          <w:szCs w:val="22"/>
        </w:rPr>
      </w:pPr>
      <w:r w:rsidRPr="002F1D92">
        <w:rPr>
          <w:rFonts w:ascii="Maax Regular" w:hAnsi="Maax Regular" w:cs="Segoe UI"/>
          <w:sz w:val="22"/>
          <w:szCs w:val="22"/>
        </w:rPr>
        <w:t>The key verse is Revelation 12:11:</w:t>
      </w:r>
      <w:r w:rsidR="00044360">
        <w:rPr>
          <w:rFonts w:ascii="Maax Regular" w:hAnsi="Maax Regular" w:cs="Segoe UI"/>
          <w:sz w:val="22"/>
          <w:szCs w:val="22"/>
        </w:rPr>
        <w:t xml:space="preserve"> </w:t>
      </w:r>
      <w:r w:rsidRPr="00CA7143">
        <w:rPr>
          <w:rFonts w:ascii="Maax Regular" w:hAnsi="Maax Regular" w:cs="Segoe UI"/>
          <w:i/>
          <w:sz w:val="22"/>
          <w:szCs w:val="22"/>
        </w:rPr>
        <w:t>"They overcame him by the blood of the Lamb and by the word of their testimony."</w:t>
      </w:r>
      <w:r w:rsidR="00044360" w:rsidRPr="005F38B2">
        <w:rPr>
          <w:rFonts w:ascii="Maax Regular" w:hAnsi="Maax Regular" w:cs="Segoe UI"/>
          <w:sz w:val="22"/>
          <w:szCs w:val="22"/>
        </w:rPr>
        <w:t xml:space="preserve"> </w:t>
      </w:r>
      <w:r w:rsidR="00044360" w:rsidRPr="00044360">
        <w:rPr>
          <w:rFonts w:ascii="Maax Regular" w:hAnsi="Maax Regular" w:cs="Segoe UI"/>
          <w:sz w:val="22"/>
          <w:szCs w:val="22"/>
        </w:rPr>
        <w:t>Eleanor highlighted w</w:t>
      </w:r>
      <w:r w:rsidR="00044360">
        <w:rPr>
          <w:rFonts w:ascii="Maax Regular" w:hAnsi="Maax Regular" w:cs="Segoe UI"/>
          <w:sz w:val="22"/>
          <w:szCs w:val="22"/>
        </w:rPr>
        <w:t>ays we might think we can overcome such as s</w:t>
      </w:r>
      <w:r w:rsidRPr="002F1D92">
        <w:rPr>
          <w:rFonts w:ascii="Maax Regular" w:hAnsi="Maax Regular" w:cs="Segoe UI"/>
          <w:sz w:val="22"/>
          <w:szCs w:val="22"/>
        </w:rPr>
        <w:t>elf-defence</w:t>
      </w:r>
      <w:r w:rsidR="00044360">
        <w:rPr>
          <w:rFonts w:ascii="Maax Regular" w:hAnsi="Maax Regular" w:cs="Segoe UI"/>
          <w:sz w:val="22"/>
          <w:szCs w:val="22"/>
        </w:rPr>
        <w:t>, s</w:t>
      </w:r>
      <w:r w:rsidRPr="002F1D92">
        <w:rPr>
          <w:rFonts w:ascii="Maax Regular" w:hAnsi="Maax Regular" w:cs="Segoe UI"/>
          <w:sz w:val="22"/>
          <w:szCs w:val="22"/>
        </w:rPr>
        <w:t>elf-justification</w:t>
      </w:r>
      <w:r w:rsidR="00044360">
        <w:rPr>
          <w:rFonts w:ascii="Maax Regular" w:hAnsi="Maax Regular" w:cs="Segoe UI"/>
          <w:sz w:val="22"/>
          <w:szCs w:val="22"/>
        </w:rPr>
        <w:t>, b</w:t>
      </w:r>
      <w:r w:rsidRPr="002F1D92">
        <w:rPr>
          <w:rFonts w:ascii="Maax Regular" w:hAnsi="Maax Regular" w:cs="Segoe UI"/>
          <w:sz w:val="22"/>
          <w:szCs w:val="22"/>
        </w:rPr>
        <w:t>usyness</w:t>
      </w:r>
      <w:r w:rsidR="00044360">
        <w:rPr>
          <w:rFonts w:ascii="Maax Regular" w:hAnsi="Maax Regular" w:cs="Segoe UI"/>
          <w:sz w:val="22"/>
          <w:szCs w:val="22"/>
        </w:rPr>
        <w:t>, e</w:t>
      </w:r>
      <w:r w:rsidRPr="002F1D92">
        <w:rPr>
          <w:rFonts w:ascii="Maax Regular" w:hAnsi="Maax Regular" w:cs="Segoe UI"/>
          <w:sz w:val="22"/>
          <w:szCs w:val="22"/>
        </w:rPr>
        <w:t>scapism</w:t>
      </w:r>
      <w:r w:rsidR="00044360">
        <w:rPr>
          <w:rFonts w:ascii="Maax Regular" w:hAnsi="Maax Regular" w:cs="Segoe UI"/>
          <w:sz w:val="22"/>
          <w:szCs w:val="22"/>
        </w:rPr>
        <w:t xml:space="preserve"> or b</w:t>
      </w:r>
      <w:r w:rsidRPr="002F1D92">
        <w:rPr>
          <w:rFonts w:ascii="Maax Regular" w:hAnsi="Maax Regular" w:cs="Segoe UI"/>
          <w:sz w:val="22"/>
          <w:szCs w:val="22"/>
        </w:rPr>
        <w:t>lame-shifting</w:t>
      </w:r>
      <w:r w:rsidR="00044360">
        <w:rPr>
          <w:rFonts w:ascii="Maax Regular" w:hAnsi="Maax Regular" w:cs="Segoe UI"/>
          <w:sz w:val="22"/>
          <w:szCs w:val="22"/>
        </w:rPr>
        <w:t>, but these are ineffective</w:t>
      </w:r>
      <w:r w:rsidR="00CA7143">
        <w:rPr>
          <w:rFonts w:ascii="Maax Regular" w:hAnsi="Maax Regular" w:cs="Segoe UI"/>
          <w:sz w:val="22"/>
          <w:szCs w:val="22"/>
        </w:rPr>
        <w:t xml:space="preserve"> and destructive</w:t>
      </w:r>
      <w:r w:rsidR="00044360">
        <w:rPr>
          <w:rFonts w:ascii="Maax Regular" w:hAnsi="Maax Regular" w:cs="Segoe UI"/>
          <w:sz w:val="22"/>
          <w:szCs w:val="22"/>
        </w:rPr>
        <w:t xml:space="preserve">. </w:t>
      </w:r>
      <w:r w:rsidRPr="002F1D92">
        <w:rPr>
          <w:rFonts w:ascii="Maax Regular" w:hAnsi="Maax Regular" w:cs="Segoe UI"/>
          <w:sz w:val="22"/>
          <w:szCs w:val="22"/>
        </w:rPr>
        <w:t xml:space="preserve">Instead, </w:t>
      </w:r>
      <w:r w:rsidR="00044360">
        <w:rPr>
          <w:rFonts w:ascii="Maax Regular" w:hAnsi="Maax Regular" w:cs="Segoe UI"/>
          <w:sz w:val="22"/>
          <w:szCs w:val="22"/>
        </w:rPr>
        <w:t>we</w:t>
      </w:r>
      <w:r w:rsidRPr="002F1D92">
        <w:rPr>
          <w:rFonts w:ascii="Maax Regular" w:hAnsi="Maax Regular" w:cs="Segoe UI"/>
          <w:sz w:val="22"/>
          <w:szCs w:val="22"/>
        </w:rPr>
        <w:t xml:space="preserve"> overcome by remembering:</w:t>
      </w:r>
    </w:p>
    <w:p w14:paraId="5A01D896" w14:textId="77777777" w:rsidR="00044360" w:rsidRPr="005F38B2" w:rsidRDefault="00044360" w:rsidP="006A101F">
      <w:pPr>
        <w:pStyle w:val="Heading4"/>
        <w:spacing w:before="0" w:after="0" w:line="240" w:lineRule="auto"/>
        <w:rPr>
          <w:rFonts w:ascii="Maax Regular" w:eastAsia="Times New Roman" w:hAnsi="Maax Regular" w:cs="Segoe UI"/>
          <w:i w:val="0"/>
          <w:iCs w:val="0"/>
          <w:color w:val="auto"/>
          <w:kern w:val="0"/>
          <w:sz w:val="22"/>
          <w:szCs w:val="22"/>
          <w:lang w:eastAsia="en-GB"/>
          <w14:ligatures w14:val="none"/>
        </w:rPr>
      </w:pPr>
    </w:p>
    <w:p w14:paraId="7151D57A" w14:textId="3AFE3998" w:rsidR="000A42C1" w:rsidRPr="00044360" w:rsidRDefault="000A42C1" w:rsidP="00044360">
      <w:pPr>
        <w:pStyle w:val="Heading3"/>
        <w:numPr>
          <w:ilvl w:val="0"/>
          <w:numId w:val="25"/>
        </w:numPr>
        <w:spacing w:before="0" w:after="0" w:line="240" w:lineRule="auto"/>
        <w:rPr>
          <w:rFonts w:ascii="Maax Regular" w:hAnsi="Maax Regular" w:cs="Segoe UI"/>
          <w:b/>
          <w:color w:val="auto"/>
          <w:sz w:val="22"/>
          <w:szCs w:val="22"/>
        </w:rPr>
      </w:pPr>
      <w:r w:rsidRPr="00044360">
        <w:rPr>
          <w:rFonts w:ascii="Maax Regular" w:hAnsi="Maax Regular" w:cs="Segoe UI"/>
          <w:b/>
          <w:color w:val="auto"/>
          <w:sz w:val="22"/>
          <w:szCs w:val="22"/>
        </w:rPr>
        <w:t>The blood of the Lamb</w:t>
      </w:r>
    </w:p>
    <w:p w14:paraId="67F6D356" w14:textId="7FBB0230" w:rsidR="000A42C1" w:rsidRPr="002F1D92" w:rsidRDefault="000A42C1" w:rsidP="006A101F">
      <w:pPr>
        <w:pStyle w:val="NormalWeb"/>
        <w:spacing w:before="0" w:beforeAutospacing="0" w:after="0" w:afterAutospacing="0"/>
        <w:rPr>
          <w:rFonts w:ascii="Maax Regular" w:hAnsi="Maax Regular" w:cs="Segoe UI"/>
          <w:sz w:val="22"/>
          <w:szCs w:val="22"/>
        </w:rPr>
      </w:pPr>
      <w:r w:rsidRPr="002F1D92">
        <w:rPr>
          <w:rFonts w:ascii="Maax Regular" w:hAnsi="Maax Regular" w:cs="Segoe UI"/>
          <w:sz w:val="22"/>
          <w:szCs w:val="22"/>
        </w:rPr>
        <w:t>Christ's death has fully dealt with sin.</w:t>
      </w:r>
      <w:r w:rsidR="00044360">
        <w:rPr>
          <w:rFonts w:ascii="Maax Regular" w:hAnsi="Maax Regular" w:cs="Segoe UI"/>
          <w:sz w:val="22"/>
          <w:szCs w:val="22"/>
        </w:rPr>
        <w:t xml:space="preserve"> </w:t>
      </w:r>
      <w:r w:rsidRPr="002F1D92">
        <w:rPr>
          <w:rFonts w:ascii="Maax Regular" w:hAnsi="Maax Regular" w:cs="Segoe UI"/>
          <w:sz w:val="22"/>
          <w:szCs w:val="22"/>
        </w:rPr>
        <w:t>Believers are</w:t>
      </w:r>
      <w:r w:rsidR="00044360">
        <w:rPr>
          <w:rFonts w:ascii="Maax Regular" w:hAnsi="Maax Regular" w:cs="Segoe UI"/>
          <w:sz w:val="22"/>
          <w:szCs w:val="22"/>
        </w:rPr>
        <w:t xml:space="preserve"> forgiven, justified and accepted by God. Therefore, n</w:t>
      </w:r>
      <w:r w:rsidRPr="002F1D92">
        <w:rPr>
          <w:rFonts w:ascii="Maax Regular" w:hAnsi="Maax Regular" w:cs="Segoe UI"/>
          <w:sz w:val="22"/>
          <w:szCs w:val="22"/>
        </w:rPr>
        <w:t>o accusation can stand against those whom Christ has redeemed.</w:t>
      </w:r>
    </w:p>
    <w:p w14:paraId="03166CC7" w14:textId="76057CAE" w:rsidR="000A42C1" w:rsidRPr="00044360" w:rsidRDefault="00044360" w:rsidP="00CA7143">
      <w:pPr>
        <w:pStyle w:val="Heading3"/>
        <w:numPr>
          <w:ilvl w:val="0"/>
          <w:numId w:val="25"/>
        </w:numPr>
        <w:spacing w:after="0" w:line="240" w:lineRule="auto"/>
        <w:rPr>
          <w:rFonts w:ascii="Maax Regular" w:hAnsi="Maax Regular" w:cs="Segoe UI"/>
          <w:b/>
          <w:color w:val="auto"/>
          <w:sz w:val="22"/>
          <w:szCs w:val="22"/>
        </w:rPr>
      </w:pPr>
      <w:r>
        <w:rPr>
          <w:rFonts w:ascii="Maax Regular" w:hAnsi="Maax Regular" w:cs="Segoe UI"/>
          <w:b/>
          <w:color w:val="auto"/>
          <w:sz w:val="22"/>
          <w:szCs w:val="22"/>
        </w:rPr>
        <w:t xml:space="preserve">Our </w:t>
      </w:r>
      <w:r w:rsidR="000A42C1" w:rsidRPr="00044360">
        <w:rPr>
          <w:rFonts w:ascii="Maax Regular" w:hAnsi="Maax Regular" w:cs="Segoe UI"/>
          <w:b/>
          <w:color w:val="auto"/>
          <w:sz w:val="22"/>
          <w:szCs w:val="22"/>
        </w:rPr>
        <w:t>testimony</w:t>
      </w:r>
    </w:p>
    <w:p w14:paraId="0E57BC4D" w14:textId="77777777" w:rsidR="000A42C1" w:rsidRPr="002F1D92" w:rsidRDefault="000A42C1" w:rsidP="006A101F">
      <w:pPr>
        <w:pStyle w:val="NormalWeb"/>
        <w:spacing w:before="0" w:beforeAutospacing="0" w:after="0" w:afterAutospacing="0"/>
        <w:rPr>
          <w:rFonts w:ascii="Maax Regular" w:hAnsi="Maax Regular" w:cs="Segoe UI"/>
          <w:sz w:val="22"/>
          <w:szCs w:val="22"/>
        </w:rPr>
      </w:pPr>
      <w:r w:rsidRPr="002F1D92">
        <w:rPr>
          <w:rFonts w:ascii="Maax Regular" w:hAnsi="Maax Regular" w:cs="Segoe UI"/>
          <w:sz w:val="22"/>
          <w:szCs w:val="22"/>
        </w:rPr>
        <w:t>Believers stand firmly in what God has done in their lives and in the truth of the gospel.</w:t>
      </w:r>
    </w:p>
    <w:p w14:paraId="5BB10688" w14:textId="32FD33EF" w:rsidR="000A42C1" w:rsidRPr="002F1D92" w:rsidRDefault="000A42C1" w:rsidP="006A101F">
      <w:pPr>
        <w:pStyle w:val="NormalWeb"/>
        <w:spacing w:before="0" w:beforeAutospacing="0" w:after="0" w:afterAutospacing="0"/>
        <w:rPr>
          <w:rFonts w:ascii="Maax Regular" w:hAnsi="Maax Regular" w:cs="Segoe UI"/>
          <w:sz w:val="22"/>
          <w:szCs w:val="22"/>
        </w:rPr>
      </w:pPr>
      <w:r w:rsidRPr="002F1D92">
        <w:rPr>
          <w:rFonts w:ascii="Maax Regular" w:hAnsi="Maax Regular" w:cs="Segoe UI"/>
          <w:sz w:val="22"/>
          <w:szCs w:val="22"/>
        </w:rPr>
        <w:t>Romans 8</w:t>
      </w:r>
      <w:r w:rsidR="00B85803" w:rsidRPr="002F1D92">
        <w:rPr>
          <w:rFonts w:ascii="Maax Regular" w:hAnsi="Maax Regular" w:cs="Segoe UI"/>
          <w:sz w:val="22"/>
          <w:szCs w:val="22"/>
        </w:rPr>
        <w:t>:33-34</w:t>
      </w:r>
      <w:r w:rsidRPr="002F1D92">
        <w:rPr>
          <w:rFonts w:ascii="Maax Regular" w:hAnsi="Maax Regular" w:cs="Segoe UI"/>
          <w:sz w:val="22"/>
          <w:szCs w:val="22"/>
        </w:rPr>
        <w:t xml:space="preserve"> reinforce</w:t>
      </w:r>
      <w:r w:rsidR="00044360">
        <w:rPr>
          <w:rFonts w:ascii="Maax Regular" w:hAnsi="Maax Regular" w:cs="Segoe UI"/>
          <w:sz w:val="22"/>
          <w:szCs w:val="22"/>
        </w:rPr>
        <w:t>s</w:t>
      </w:r>
      <w:r w:rsidRPr="002F1D92">
        <w:rPr>
          <w:rFonts w:ascii="Maax Regular" w:hAnsi="Maax Regular" w:cs="Segoe UI"/>
          <w:sz w:val="22"/>
          <w:szCs w:val="22"/>
        </w:rPr>
        <w:t xml:space="preserve"> this:</w:t>
      </w:r>
      <w:r w:rsidR="00B85803" w:rsidRPr="002F1D92">
        <w:rPr>
          <w:rFonts w:ascii="Maax Regular" w:hAnsi="Maax Regular" w:cs="Segoe UI"/>
          <w:sz w:val="22"/>
          <w:szCs w:val="22"/>
        </w:rPr>
        <w:t xml:space="preserve"> </w:t>
      </w:r>
      <w:r w:rsidR="00044360">
        <w:rPr>
          <w:rFonts w:ascii="Maax Regular" w:hAnsi="Maax Regular" w:cs="Segoe UI"/>
          <w:sz w:val="22"/>
          <w:szCs w:val="22"/>
        </w:rPr>
        <w:t>i</w:t>
      </w:r>
      <w:r w:rsidRPr="002F1D92">
        <w:rPr>
          <w:rFonts w:ascii="Maax Regular" w:hAnsi="Maax Regular" w:cs="Segoe UI"/>
          <w:sz w:val="22"/>
          <w:szCs w:val="22"/>
        </w:rPr>
        <w:t>f God has justified us, no accusation can ultimately condemn us.</w:t>
      </w:r>
      <w:r w:rsidR="00B85803" w:rsidRPr="002F1D92">
        <w:rPr>
          <w:rFonts w:ascii="Maax Regular" w:hAnsi="Maax Regular" w:cs="Segoe UI"/>
          <w:sz w:val="22"/>
          <w:szCs w:val="22"/>
        </w:rPr>
        <w:t xml:space="preserve"> Jesus has indeed won the victory over sin, death and the devil and we shall overcome. </w:t>
      </w:r>
    </w:p>
    <w:p w14:paraId="315485F2" w14:textId="008C1709" w:rsidR="000A42C1" w:rsidRPr="002F1D92" w:rsidRDefault="000A42C1" w:rsidP="006A101F">
      <w:pPr>
        <w:spacing w:after="0" w:line="240" w:lineRule="auto"/>
        <w:rPr>
          <w:rFonts w:ascii="Maax Regular" w:hAnsi="Maax Regular" w:cs="Segoe UI"/>
          <w:sz w:val="22"/>
          <w:szCs w:val="22"/>
        </w:rPr>
      </w:pPr>
    </w:p>
    <w:p w14:paraId="52C4019B" w14:textId="67D01CA7" w:rsidR="000A42C1" w:rsidRPr="00CA7143" w:rsidRDefault="00044360" w:rsidP="00CA7143">
      <w:pPr>
        <w:spacing w:after="0" w:line="240" w:lineRule="auto"/>
        <w:textAlignment w:val="baseline"/>
        <w:rPr>
          <w:rFonts w:ascii="Maax Regular" w:eastAsiaTheme="majorEastAsia" w:hAnsi="Maax Regular" w:cstheme="majorBidi"/>
          <w:b/>
          <w:bCs/>
          <w:color w:val="199E9E"/>
          <w:lang w:val="en-US"/>
        </w:rPr>
      </w:pPr>
      <w:r w:rsidRPr="00044360">
        <w:rPr>
          <w:rFonts w:ascii="Maax Regular" w:eastAsiaTheme="majorEastAsia" w:hAnsi="Maax Regular" w:cstheme="majorBidi"/>
          <w:b/>
          <w:bCs/>
          <w:color w:val="199E9E"/>
          <w:lang w:val="en-US"/>
        </w:rPr>
        <w:t xml:space="preserve">Reflect and discuss </w:t>
      </w:r>
    </w:p>
    <w:p w14:paraId="404941AD" w14:textId="77777777" w:rsidR="000A42C1" w:rsidRPr="005F38B2" w:rsidRDefault="000A42C1" w:rsidP="006A101F">
      <w:pPr>
        <w:numPr>
          <w:ilvl w:val="0"/>
          <w:numId w:val="15"/>
        </w:numPr>
        <w:spacing w:after="0" w:line="240" w:lineRule="auto"/>
        <w:rPr>
          <w:rFonts w:ascii="Maax Regular" w:eastAsia="Times New Roman" w:hAnsi="Maax Regular" w:cs="Segoe UI"/>
          <w:kern w:val="0"/>
          <w:sz w:val="22"/>
          <w:szCs w:val="22"/>
          <w:lang w:eastAsia="en-GB"/>
          <w14:ligatures w14:val="none"/>
        </w:rPr>
      </w:pPr>
      <w:r w:rsidRPr="005F38B2">
        <w:rPr>
          <w:rFonts w:ascii="Maax Regular" w:eastAsia="Times New Roman" w:hAnsi="Maax Regular" w:cs="Segoe UI"/>
          <w:kern w:val="0"/>
          <w:sz w:val="22"/>
          <w:szCs w:val="22"/>
          <w:lang w:eastAsia="en-GB"/>
          <w14:ligatures w14:val="none"/>
        </w:rPr>
        <w:t>Which of Satan's tactics (deception, persecution, accusation) seems most relevant in today's culture?</w:t>
      </w:r>
    </w:p>
    <w:p w14:paraId="403818C6" w14:textId="2F5940AB" w:rsidR="00044360" w:rsidRPr="005F38B2" w:rsidRDefault="000A42C1" w:rsidP="00044360">
      <w:pPr>
        <w:numPr>
          <w:ilvl w:val="0"/>
          <w:numId w:val="15"/>
        </w:numPr>
        <w:spacing w:after="0" w:line="240" w:lineRule="auto"/>
        <w:rPr>
          <w:rFonts w:ascii="Maax Regular" w:eastAsia="Times New Roman" w:hAnsi="Maax Regular" w:cs="Segoe UI"/>
          <w:kern w:val="0"/>
          <w:sz w:val="22"/>
          <w:szCs w:val="22"/>
          <w:lang w:eastAsia="en-GB"/>
          <w14:ligatures w14:val="none"/>
        </w:rPr>
      </w:pPr>
      <w:r w:rsidRPr="005F38B2">
        <w:rPr>
          <w:rFonts w:ascii="Maax Regular" w:eastAsia="Times New Roman" w:hAnsi="Maax Regular" w:cs="Segoe UI"/>
          <w:kern w:val="0"/>
          <w:sz w:val="22"/>
          <w:szCs w:val="22"/>
          <w:lang w:eastAsia="en-GB"/>
          <w14:ligatures w14:val="none"/>
        </w:rPr>
        <w:t>What are the dangers of either ignoring spiritual warfare or becoming overly focused on it?</w:t>
      </w:r>
    </w:p>
    <w:p w14:paraId="45149F48" w14:textId="2A9086B4" w:rsidR="00C12306" w:rsidRPr="005F38B2" w:rsidRDefault="00C12306" w:rsidP="00C12306">
      <w:pPr>
        <w:numPr>
          <w:ilvl w:val="0"/>
          <w:numId w:val="15"/>
        </w:numPr>
        <w:spacing w:after="0" w:line="240" w:lineRule="auto"/>
        <w:rPr>
          <w:rFonts w:ascii="Maax Regular" w:eastAsia="Times New Roman" w:hAnsi="Maax Regular" w:cs="Segoe UI"/>
          <w:kern w:val="0"/>
          <w:sz w:val="22"/>
          <w:szCs w:val="22"/>
          <w:lang w:eastAsia="en-GB"/>
          <w14:ligatures w14:val="none"/>
        </w:rPr>
      </w:pPr>
      <w:r w:rsidRPr="005F38B2">
        <w:rPr>
          <w:rFonts w:ascii="Maax Regular" w:eastAsia="Times New Roman" w:hAnsi="Maax Regular" w:cs="Segoe UI"/>
          <w:kern w:val="0"/>
          <w:sz w:val="22"/>
          <w:szCs w:val="22"/>
          <w:lang w:eastAsia="en-GB"/>
          <w14:ligatures w14:val="none"/>
        </w:rPr>
        <w:t>Which of Satan’s</w:t>
      </w:r>
      <w:r w:rsidR="00924F4A">
        <w:rPr>
          <w:rFonts w:ascii="Maax Regular" w:eastAsia="Times New Roman" w:hAnsi="Maax Regular" w:cs="Segoe UI"/>
          <w:kern w:val="0"/>
          <w:sz w:val="22"/>
          <w:szCs w:val="22"/>
          <w:lang w:eastAsia="en-GB"/>
          <w14:ligatures w14:val="none"/>
        </w:rPr>
        <w:t xml:space="preserve"> tactics</w:t>
      </w:r>
      <w:bookmarkStart w:id="0" w:name="_GoBack"/>
      <w:bookmarkEnd w:id="0"/>
      <w:r w:rsidRPr="005F38B2">
        <w:rPr>
          <w:rFonts w:ascii="Maax Regular" w:eastAsia="Times New Roman" w:hAnsi="Maax Regular" w:cs="Segoe UI"/>
          <w:kern w:val="0"/>
          <w:sz w:val="22"/>
          <w:szCs w:val="22"/>
          <w:lang w:eastAsia="en-GB"/>
          <w14:ligatures w14:val="none"/>
        </w:rPr>
        <w:t xml:space="preserve"> do you most commonly struggle with today?</w:t>
      </w:r>
    </w:p>
    <w:p w14:paraId="2729A743" w14:textId="049E6E2F" w:rsidR="00C12306" w:rsidRPr="005F38B2" w:rsidRDefault="00C12306" w:rsidP="00C12306">
      <w:pPr>
        <w:numPr>
          <w:ilvl w:val="0"/>
          <w:numId w:val="15"/>
        </w:numPr>
        <w:spacing w:after="0" w:line="240" w:lineRule="auto"/>
        <w:rPr>
          <w:rFonts w:ascii="Maax Regular" w:eastAsia="Times New Roman" w:hAnsi="Maax Regular" w:cs="Segoe UI"/>
          <w:kern w:val="0"/>
          <w:sz w:val="22"/>
          <w:szCs w:val="22"/>
          <w:lang w:eastAsia="en-GB"/>
          <w14:ligatures w14:val="none"/>
        </w:rPr>
      </w:pPr>
      <w:r w:rsidRPr="005F38B2">
        <w:rPr>
          <w:rFonts w:ascii="Maax Regular" w:eastAsia="Times New Roman" w:hAnsi="Maax Regular" w:cs="Segoe UI"/>
          <w:kern w:val="0"/>
          <w:sz w:val="22"/>
          <w:szCs w:val="22"/>
          <w:lang w:eastAsia="en-GB"/>
          <w14:ligatures w14:val="none"/>
        </w:rPr>
        <w:t>Have you ever experienced thoughts similar to those described in the talk? How did you respond?</w:t>
      </w:r>
    </w:p>
    <w:p w14:paraId="371557F3" w14:textId="3EC26B2D" w:rsidR="00C12306" w:rsidRPr="005F38B2" w:rsidRDefault="00C12306" w:rsidP="00C12306">
      <w:pPr>
        <w:numPr>
          <w:ilvl w:val="0"/>
          <w:numId w:val="15"/>
        </w:numPr>
        <w:spacing w:after="0" w:line="240" w:lineRule="auto"/>
        <w:rPr>
          <w:rFonts w:ascii="Maax Regular" w:eastAsia="Times New Roman" w:hAnsi="Maax Regular" w:cs="Segoe UI"/>
          <w:kern w:val="0"/>
          <w:sz w:val="22"/>
          <w:szCs w:val="22"/>
          <w:lang w:eastAsia="en-GB"/>
          <w14:ligatures w14:val="none"/>
        </w:rPr>
      </w:pPr>
      <w:r w:rsidRPr="005F38B2">
        <w:rPr>
          <w:rFonts w:ascii="Maax Regular" w:eastAsia="Times New Roman" w:hAnsi="Maax Regular" w:cs="Segoe UI"/>
          <w:kern w:val="0"/>
          <w:sz w:val="22"/>
          <w:szCs w:val="22"/>
          <w:lang w:eastAsia="en-GB"/>
          <w14:ligatures w14:val="none"/>
        </w:rPr>
        <w:t>Do you live more aware of your weaknesses or of Christ's victory?</w:t>
      </w:r>
    </w:p>
    <w:p w14:paraId="48DBE75C" w14:textId="147C4A7C" w:rsidR="00C12306" w:rsidRPr="005F38B2" w:rsidRDefault="00C12306" w:rsidP="00C12306">
      <w:pPr>
        <w:numPr>
          <w:ilvl w:val="0"/>
          <w:numId w:val="15"/>
        </w:numPr>
        <w:spacing w:after="0" w:line="240" w:lineRule="auto"/>
        <w:rPr>
          <w:rFonts w:ascii="Maax Regular" w:eastAsia="Times New Roman" w:hAnsi="Maax Regular" w:cs="Segoe UI"/>
          <w:kern w:val="0"/>
          <w:sz w:val="22"/>
          <w:szCs w:val="22"/>
          <w:lang w:eastAsia="en-GB"/>
          <w14:ligatures w14:val="none"/>
        </w:rPr>
      </w:pPr>
      <w:r w:rsidRPr="005F38B2">
        <w:rPr>
          <w:rFonts w:ascii="Maax Regular" w:eastAsia="Times New Roman" w:hAnsi="Maax Regular" w:cs="Segoe UI"/>
          <w:kern w:val="0"/>
          <w:sz w:val="22"/>
          <w:szCs w:val="22"/>
          <w:lang w:eastAsia="en-GB"/>
          <w14:ligatures w14:val="none"/>
        </w:rPr>
        <w:t>What circumstances currently challenge your belief that God is still on the throne?</w:t>
      </w:r>
    </w:p>
    <w:p w14:paraId="399559E6" w14:textId="77777777" w:rsidR="00C12306" w:rsidRPr="005F38B2" w:rsidRDefault="000A42C1" w:rsidP="00C12306">
      <w:pPr>
        <w:numPr>
          <w:ilvl w:val="0"/>
          <w:numId w:val="15"/>
        </w:numPr>
        <w:spacing w:after="0" w:line="240" w:lineRule="auto"/>
        <w:rPr>
          <w:rFonts w:ascii="Maax Regular" w:eastAsia="Times New Roman" w:hAnsi="Maax Regular" w:cs="Segoe UI"/>
          <w:kern w:val="0"/>
          <w:sz w:val="22"/>
          <w:szCs w:val="22"/>
          <w:lang w:eastAsia="en-GB"/>
          <w14:ligatures w14:val="none"/>
        </w:rPr>
      </w:pPr>
      <w:r w:rsidRPr="005F38B2">
        <w:rPr>
          <w:rFonts w:ascii="Maax Regular" w:eastAsia="Times New Roman" w:hAnsi="Maax Regular" w:cs="Segoe UI"/>
          <w:kern w:val="0"/>
          <w:sz w:val="22"/>
          <w:szCs w:val="22"/>
          <w:lang w:eastAsia="en-GB"/>
          <w14:ligatures w14:val="none"/>
        </w:rPr>
        <w:t>What does it mean practically to overcome "by the blood of the Lamb"?</w:t>
      </w:r>
    </w:p>
    <w:p w14:paraId="70A0DA45" w14:textId="77777777" w:rsidR="00C12306" w:rsidRPr="005F38B2" w:rsidRDefault="000A42C1" w:rsidP="00C12306">
      <w:pPr>
        <w:numPr>
          <w:ilvl w:val="0"/>
          <w:numId w:val="15"/>
        </w:numPr>
        <w:spacing w:after="0" w:line="240" w:lineRule="auto"/>
        <w:rPr>
          <w:rFonts w:ascii="Maax Regular" w:eastAsia="Times New Roman" w:hAnsi="Maax Regular" w:cs="Segoe UI"/>
          <w:kern w:val="0"/>
          <w:sz w:val="22"/>
          <w:szCs w:val="22"/>
          <w:lang w:eastAsia="en-GB"/>
          <w14:ligatures w14:val="none"/>
        </w:rPr>
      </w:pPr>
      <w:r w:rsidRPr="005F38B2">
        <w:rPr>
          <w:rFonts w:ascii="Maax Regular" w:eastAsia="Times New Roman" w:hAnsi="Maax Regular" w:cs="Segoe UI"/>
          <w:kern w:val="0"/>
          <w:sz w:val="22"/>
          <w:szCs w:val="22"/>
          <w:lang w:eastAsia="en-GB"/>
          <w14:ligatures w14:val="none"/>
        </w:rPr>
        <w:t>How does Christ's victory change the way we approach temptation, failure, or suffering?</w:t>
      </w:r>
    </w:p>
    <w:p w14:paraId="11D02B60" w14:textId="77777777" w:rsidR="00C12306" w:rsidRPr="005F38B2" w:rsidRDefault="000A42C1" w:rsidP="00C12306">
      <w:pPr>
        <w:numPr>
          <w:ilvl w:val="0"/>
          <w:numId w:val="15"/>
        </w:numPr>
        <w:spacing w:after="0" w:line="240" w:lineRule="auto"/>
        <w:rPr>
          <w:rFonts w:ascii="Maax Regular" w:eastAsia="Times New Roman" w:hAnsi="Maax Regular" w:cs="Segoe UI"/>
          <w:kern w:val="0"/>
          <w:sz w:val="22"/>
          <w:szCs w:val="22"/>
          <w:lang w:eastAsia="en-GB"/>
          <w14:ligatures w14:val="none"/>
        </w:rPr>
      </w:pPr>
      <w:r w:rsidRPr="005F38B2">
        <w:rPr>
          <w:rFonts w:ascii="Maax Regular" w:eastAsia="Times New Roman" w:hAnsi="Maax Regular" w:cs="Segoe UI"/>
          <w:kern w:val="0"/>
          <w:sz w:val="22"/>
          <w:szCs w:val="22"/>
          <w:lang w:eastAsia="en-GB"/>
          <w14:ligatures w14:val="none"/>
        </w:rPr>
        <w:t>In what ways might God be calling me to stand firm rather than live as a victim of my circumstances?</w:t>
      </w:r>
    </w:p>
    <w:p w14:paraId="16192ED2" w14:textId="1BA1308C" w:rsidR="000A42C1" w:rsidRPr="005F38B2" w:rsidRDefault="000A42C1" w:rsidP="00C12306">
      <w:pPr>
        <w:numPr>
          <w:ilvl w:val="0"/>
          <w:numId w:val="15"/>
        </w:numPr>
        <w:spacing w:after="0" w:line="240" w:lineRule="auto"/>
        <w:rPr>
          <w:rFonts w:ascii="Maax Regular" w:eastAsia="Times New Roman" w:hAnsi="Maax Regular" w:cs="Segoe UI"/>
          <w:kern w:val="0"/>
          <w:sz w:val="22"/>
          <w:szCs w:val="22"/>
          <w:lang w:eastAsia="en-GB"/>
          <w14:ligatures w14:val="none"/>
        </w:rPr>
      </w:pPr>
      <w:r w:rsidRPr="005F38B2">
        <w:rPr>
          <w:rFonts w:ascii="Maax Regular" w:eastAsia="Times New Roman" w:hAnsi="Maax Regular" w:cs="Segoe UI"/>
          <w:kern w:val="0"/>
          <w:sz w:val="22"/>
          <w:szCs w:val="22"/>
          <w:lang w:eastAsia="en-GB"/>
          <w14:ligatures w14:val="none"/>
        </w:rPr>
        <w:t>What would it look like this week to live as someone who genuinely believes Jesus has already won?</w:t>
      </w:r>
    </w:p>
    <w:p w14:paraId="5E1037B1" w14:textId="77777777" w:rsidR="00D91018" w:rsidRPr="002F1D92" w:rsidRDefault="00D91018" w:rsidP="006A101F">
      <w:pPr>
        <w:spacing w:after="0" w:line="240" w:lineRule="auto"/>
        <w:textAlignment w:val="baseline"/>
        <w:rPr>
          <w:rFonts w:ascii="Maax Regular" w:eastAsiaTheme="majorEastAsia" w:hAnsi="Maax Regular" w:cstheme="majorBidi"/>
          <w:b/>
          <w:bCs/>
          <w:color w:val="199E9E"/>
          <w:sz w:val="28"/>
          <w:lang w:val="en-US"/>
        </w:rPr>
      </w:pPr>
    </w:p>
    <w:p w14:paraId="3B545738" w14:textId="383046A1" w:rsidR="00936AA4" w:rsidRDefault="00936AA4" w:rsidP="006A101F">
      <w:pPr>
        <w:pStyle w:val="Heading3"/>
        <w:spacing w:before="0" w:after="0" w:line="240" w:lineRule="auto"/>
        <w:rPr>
          <w:rFonts w:ascii="Maax Regular" w:hAnsi="Maax Regular"/>
          <w:b/>
          <w:bCs/>
          <w:color w:val="199E9E"/>
          <w:sz w:val="24"/>
          <w:szCs w:val="24"/>
          <w:lang w:val="en-US"/>
        </w:rPr>
      </w:pPr>
      <w:r w:rsidRPr="002F1D92">
        <w:rPr>
          <w:rFonts w:ascii="Maax Regular" w:hAnsi="Maax Regular"/>
          <w:b/>
          <w:bCs/>
          <w:color w:val="199E9E"/>
          <w:sz w:val="24"/>
          <w:szCs w:val="24"/>
          <w:lang w:val="en-US"/>
        </w:rPr>
        <w:t>Pray</w:t>
      </w:r>
    </w:p>
    <w:p w14:paraId="23DD66C2" w14:textId="5BAD3E16" w:rsidR="001B03B8" w:rsidRPr="005F38B2" w:rsidRDefault="00C12306" w:rsidP="005F38B2">
      <w:pPr>
        <w:spacing w:after="0"/>
        <w:rPr>
          <w:rFonts w:ascii="Maax Regular" w:eastAsia="Times New Roman" w:hAnsi="Maax Regular" w:cs="Segoe UI"/>
          <w:kern w:val="0"/>
          <w:sz w:val="22"/>
          <w:szCs w:val="22"/>
          <w:lang w:eastAsia="en-GB"/>
          <w14:ligatures w14:val="none"/>
        </w:rPr>
      </w:pPr>
      <w:r w:rsidRPr="005F38B2">
        <w:rPr>
          <w:rFonts w:ascii="Maax Regular" w:eastAsia="Times New Roman" w:hAnsi="Maax Regular" w:cs="Segoe UI"/>
          <w:kern w:val="0"/>
          <w:sz w:val="22"/>
          <w:szCs w:val="22"/>
          <w:lang w:eastAsia="en-GB"/>
          <w14:ligatures w14:val="none"/>
        </w:rPr>
        <w:t xml:space="preserve">Spend some time praying </w:t>
      </w:r>
      <w:r w:rsidR="005F38B2" w:rsidRPr="005F38B2">
        <w:rPr>
          <w:rFonts w:ascii="Maax Regular" w:eastAsia="Times New Roman" w:hAnsi="Maax Regular" w:cs="Segoe UI"/>
          <w:kern w:val="0"/>
          <w:sz w:val="22"/>
          <w:szCs w:val="22"/>
          <w:lang w:eastAsia="en-GB"/>
          <w14:ligatures w14:val="none"/>
        </w:rPr>
        <w:t xml:space="preserve">for one another </w:t>
      </w:r>
      <w:r w:rsidRPr="005F38B2">
        <w:rPr>
          <w:rFonts w:ascii="Maax Regular" w:eastAsia="Times New Roman" w:hAnsi="Maax Regular" w:cs="Segoe UI"/>
          <w:kern w:val="0"/>
          <w:sz w:val="22"/>
          <w:szCs w:val="22"/>
          <w:lang w:eastAsia="en-GB"/>
          <w14:ligatures w14:val="none"/>
        </w:rPr>
        <w:t>in response to what has come to light through reflection and discussion.</w:t>
      </w:r>
      <w:r w:rsidR="005F38B2" w:rsidRPr="005F38B2">
        <w:rPr>
          <w:rFonts w:ascii="Maax Regular" w:eastAsia="Times New Roman" w:hAnsi="Maax Regular" w:cs="Segoe UI"/>
          <w:kern w:val="0"/>
          <w:sz w:val="22"/>
          <w:szCs w:val="22"/>
          <w:lang w:eastAsia="en-GB"/>
          <w14:ligatures w14:val="none"/>
        </w:rPr>
        <w:t xml:space="preserve"> Consider one thing you can do this week to oppose Satan’s tactics. As you pray, seek to encourage, comfort and strengthen each other to stand in the real battle.  </w:t>
      </w:r>
    </w:p>
    <w:sectPr w:rsidR="001B03B8" w:rsidRPr="005F38B2" w:rsidSect="008F5231">
      <w:headerReference w:type="default" r:id="rId11"/>
      <w:footerReference w:type="default" r:id="rId12"/>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B58F3" w14:textId="77777777" w:rsidR="00475FE2" w:rsidRDefault="00475FE2" w:rsidP="008F5231">
      <w:pPr>
        <w:spacing w:after="0" w:line="240" w:lineRule="auto"/>
      </w:pPr>
      <w:r>
        <w:separator/>
      </w:r>
    </w:p>
  </w:endnote>
  <w:endnote w:type="continuationSeparator" w:id="0">
    <w:p w14:paraId="7AB558B0" w14:textId="77777777" w:rsidR="00475FE2" w:rsidRDefault="00475FE2" w:rsidP="008F5231">
      <w:pPr>
        <w:spacing w:after="0" w:line="240" w:lineRule="auto"/>
      </w:pPr>
      <w:r>
        <w:continuationSeparator/>
      </w:r>
    </w:p>
  </w:endnote>
  <w:endnote w:type="continuationNotice" w:id="1">
    <w:p w14:paraId="31A13E58" w14:textId="77777777" w:rsidR="00475FE2" w:rsidRDefault="00475F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ax Regular">
    <w:altName w:val="Calibri"/>
    <w:panose1 w:val="02000000000000000000"/>
    <w:charset w:val="00"/>
    <w:family w:val="modern"/>
    <w:notTrueType/>
    <w:pitch w:val="variable"/>
    <w:sig w:usb0="A00000EF" w:usb1="4000A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6A0" w:firstRow="1" w:lastRow="0" w:firstColumn="1" w:lastColumn="0" w:noHBand="1" w:noVBand="1"/>
    </w:tblPr>
    <w:tblGrid>
      <w:gridCol w:w="2530"/>
      <w:gridCol w:w="2530"/>
      <w:gridCol w:w="2530"/>
    </w:tblGrid>
    <w:tr w:rsidR="00475FE2" w14:paraId="611E246B" w14:textId="77777777" w:rsidTr="4BE66777">
      <w:trPr>
        <w:trHeight w:val="300"/>
      </w:trPr>
      <w:tc>
        <w:tcPr>
          <w:tcW w:w="2530" w:type="dxa"/>
        </w:tcPr>
        <w:p w14:paraId="2F525AF1" w14:textId="6339C35B" w:rsidR="00475FE2" w:rsidRDefault="00475FE2" w:rsidP="4BE66777">
          <w:pPr>
            <w:pStyle w:val="Header"/>
            <w:ind w:left="-115"/>
          </w:pPr>
        </w:p>
      </w:tc>
      <w:tc>
        <w:tcPr>
          <w:tcW w:w="2530" w:type="dxa"/>
        </w:tcPr>
        <w:p w14:paraId="4EFB1B82" w14:textId="5ED7EEFA" w:rsidR="00475FE2" w:rsidRDefault="00475FE2" w:rsidP="4BE66777">
          <w:pPr>
            <w:pStyle w:val="Header"/>
            <w:jc w:val="center"/>
          </w:pPr>
        </w:p>
      </w:tc>
      <w:tc>
        <w:tcPr>
          <w:tcW w:w="2530" w:type="dxa"/>
        </w:tcPr>
        <w:p w14:paraId="67B7EC38" w14:textId="73B39662" w:rsidR="00475FE2" w:rsidRDefault="00475FE2" w:rsidP="4BE66777">
          <w:pPr>
            <w:pStyle w:val="Header"/>
            <w:ind w:right="-115"/>
            <w:jc w:val="right"/>
          </w:pPr>
        </w:p>
      </w:tc>
    </w:tr>
  </w:tbl>
  <w:p w14:paraId="3B52530E" w14:textId="4466BC62" w:rsidR="00475FE2" w:rsidRDefault="00475FE2" w:rsidP="4BE66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5F0F44" w14:textId="77777777" w:rsidR="00475FE2" w:rsidRDefault="00475FE2" w:rsidP="008F5231">
      <w:pPr>
        <w:spacing w:after="0" w:line="240" w:lineRule="auto"/>
      </w:pPr>
      <w:r>
        <w:separator/>
      </w:r>
    </w:p>
  </w:footnote>
  <w:footnote w:type="continuationSeparator" w:id="0">
    <w:p w14:paraId="4563992F" w14:textId="77777777" w:rsidR="00475FE2" w:rsidRDefault="00475FE2" w:rsidP="008F5231">
      <w:pPr>
        <w:spacing w:after="0" w:line="240" w:lineRule="auto"/>
      </w:pPr>
      <w:r>
        <w:continuationSeparator/>
      </w:r>
    </w:p>
  </w:footnote>
  <w:footnote w:type="continuationNotice" w:id="1">
    <w:p w14:paraId="10F3A5F7" w14:textId="77777777" w:rsidR="00475FE2" w:rsidRDefault="00475F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52D2D" w14:textId="68099B3A" w:rsidR="00475FE2" w:rsidRPr="00817DFF" w:rsidRDefault="00475FE2" w:rsidP="007E7247">
    <w:pPr>
      <w:pStyle w:val="Header"/>
      <w:tabs>
        <w:tab w:val="clear" w:pos="4513"/>
        <w:tab w:val="clear" w:pos="9026"/>
        <w:tab w:val="left" w:pos="1460"/>
      </w:tabs>
      <w:rPr>
        <w:color w:val="18A099"/>
        <w:sz w:val="8"/>
        <w:szCs w:val="8"/>
        <w14:textFill>
          <w14:solidFill>
            <w14:srgbClr w14:val="18A099">
              <w14:alpha w14:val="50000"/>
            </w14:srgbClr>
          </w14:solidFill>
        </w14:textFill>
      </w:rPr>
    </w:pPr>
    <w:r w:rsidRPr="00817DFF">
      <w:rPr>
        <w:rFonts w:ascii="Maax Regular" w:hAnsi="Maax Regular" w:cs="Arial"/>
        <w:b/>
        <w:bCs/>
        <w:noProof/>
        <w:color w:val="18A099"/>
        <w:sz w:val="20"/>
        <w:szCs w:val="14"/>
        <w:lang w:val="en-US"/>
        <w14:textFill>
          <w14:solidFill>
            <w14:srgbClr w14:val="18A099">
              <w14:alpha w14:val="50000"/>
            </w14:srgbClr>
          </w14:solidFill>
        </w14:textFill>
      </w:rPr>
      <mc:AlternateContent>
        <mc:Choice Requires="wps">
          <w:drawing>
            <wp:anchor distT="45720" distB="45720" distL="114300" distR="114300" simplePos="0" relativeHeight="251658240" behindDoc="0" locked="0" layoutInCell="1" allowOverlap="1" wp14:anchorId="51B9AD55" wp14:editId="4957213B">
              <wp:simplePos x="0" y="0"/>
              <wp:positionH relativeFrom="column">
                <wp:posOffset>5489575</wp:posOffset>
              </wp:positionH>
              <wp:positionV relativeFrom="paragraph">
                <wp:posOffset>-97790</wp:posOffset>
              </wp:positionV>
              <wp:extent cx="800100" cy="400050"/>
              <wp:effectExtent l="0" t="0" r="0" b="0"/>
              <wp:wrapSquare wrapText="bothSides"/>
              <wp:docPr id="408540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00050"/>
                      </a:xfrm>
                      <a:prstGeom prst="rect">
                        <a:avLst/>
                      </a:prstGeom>
                      <a:solidFill>
                        <a:srgbClr val="FFFFFF"/>
                      </a:solidFill>
                      <a:ln w="9525">
                        <a:noFill/>
                        <a:miter lim="800000"/>
                        <a:headEnd/>
                        <a:tailEnd/>
                      </a:ln>
                    </wps:spPr>
                    <wps:txbx>
                      <w:txbxContent>
                        <w:p w14:paraId="447DFB27" w14:textId="2FC5018D" w:rsidR="00475FE2" w:rsidRDefault="00475FE2">
                          <w:r>
                            <w:rPr>
                              <w:noProof/>
                            </w:rPr>
                            <w:drawing>
                              <wp:inline distT="0" distB="0" distL="0" distR="0" wp14:anchorId="25950DD7" wp14:editId="552287AD">
                                <wp:extent cx="583565" cy="352425"/>
                                <wp:effectExtent l="0" t="0" r="6985" b="0"/>
                                <wp:docPr id="529803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36505" name="Picture 1869236505"/>
                                        <pic:cNvPicPr/>
                                      </pic:nvPicPr>
                                      <pic:blipFill rotWithShape="1">
                                        <a:blip r:embed="rId1">
                                          <a:extLst>
                                            <a:ext uri="{28A0092B-C50C-407E-A947-70E740481C1C}">
                                              <a14:useLocalDpi xmlns:a14="http://schemas.microsoft.com/office/drawing/2010/main" val="0"/>
                                            </a:ext>
                                          </a:extLst>
                                        </a:blip>
                                        <a:srcRect l="90679" b="-26139"/>
                                        <a:stretch>
                                          <a:fillRect/>
                                        </a:stretch>
                                      </pic:blipFill>
                                      <pic:spPr bwMode="auto">
                                        <a:xfrm>
                                          <a:off x="0" y="0"/>
                                          <a:ext cx="605169" cy="36547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9AD55" id="_x0000_t202" coordsize="21600,21600" o:spt="202" path="m,l,21600r21600,l21600,xe">
              <v:stroke joinstyle="miter"/>
              <v:path gradientshapeok="t" o:connecttype="rect"/>
            </v:shapetype>
            <v:shape id="Text Box 2" o:spid="_x0000_s1026" type="#_x0000_t202" style="position:absolute;margin-left:432.25pt;margin-top:-7.7pt;width:63pt;height:3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" stroked="f">
              <v:textbox>
                <w:txbxContent>
                  <w:p w14:paraId="447DFB27" w14:textId="2FC5018D" w:rsidR="00475FE2" w:rsidRDefault="00475FE2">
                    <w:r>
                      <w:rPr>
                        <w:noProof/>
                      </w:rPr>
                      <w:drawing>
                        <wp:inline distT="0" distB="0" distL="0" distR="0" wp14:anchorId="25950DD7" wp14:editId="552287AD">
                          <wp:extent cx="583565" cy="352425"/>
                          <wp:effectExtent l="0" t="0" r="6985" b="0"/>
                          <wp:docPr id="529803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36505" name="Picture 1869236505"/>
                                  <pic:cNvPicPr/>
                                </pic:nvPicPr>
                                <pic:blipFill rotWithShape="1">
                                  <a:blip r:embed="rId1">
                                    <a:extLst>
                                      <a:ext uri="{28A0092B-C50C-407E-A947-70E740481C1C}">
                                        <a14:useLocalDpi xmlns:a14="http://schemas.microsoft.com/office/drawing/2010/main" val="0"/>
                                      </a:ext>
                                    </a:extLst>
                                  </a:blip>
                                  <a:srcRect l="90679" b="-26139"/>
                                  <a:stretch>
                                    <a:fillRect/>
                                  </a:stretch>
                                </pic:blipFill>
                                <pic:spPr bwMode="auto">
                                  <a:xfrm>
                                    <a:off x="0" y="0"/>
                                    <a:ext cx="605169" cy="36547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817DFF">
      <w:rPr>
        <w:rFonts w:ascii="Maax Regular" w:hAnsi="Maax Regular" w:cs="Arial"/>
        <w:b/>
        <w:bCs/>
        <w:color w:val="18A099"/>
        <w:sz w:val="20"/>
        <w:szCs w:val="14"/>
        <w:lang w:val="en-US"/>
        <w14:textFill>
          <w14:solidFill>
            <w14:srgbClr w14:val="18A099">
              <w14:alpha w14:val="50000"/>
            </w14:srgbClr>
          </w14:solidFill>
        </w14:textFill>
      </w:rPr>
      <w:t>Trent Vineyard Small Groups Resource</w:t>
    </w:r>
    <w:r w:rsidRPr="00817DFF">
      <w:rPr>
        <w:noProof/>
        <w:color w:val="18A099"/>
        <w:sz w:val="8"/>
        <w:szCs w:val="8"/>
        <w14:textFill>
          <w14:solidFill>
            <w14:srgbClr w14:val="18A099">
              <w14:alpha w14:val="50000"/>
            </w14:srgbClr>
          </w14:solidFill>
        </w14:textFill>
      </w:rPr>
      <w:t xml:space="preserve">                                                                                                                                </w:t>
    </w:r>
  </w:p>
</w:hdr>
</file>

<file path=word/intelligence2.xml><?xml version="1.0" encoding="utf-8"?>
<int2:intelligence xmlns:int2="http://schemas.microsoft.com/office/intelligence/2020/intelligence">
  <int2:observations>
    <int2:bookmark int2:bookmarkName="_Int_jjB44ify" int2:invalidationBookmarkName="" int2:hashCode="XaicDmVPhvD7lT" int2:id="xQLTgT51">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8A72CCC6"/>
    <w:lvl w:ilvl="0">
      <w:start w:val="1"/>
      <w:numFmt w:val="decimal"/>
      <w:pStyle w:val="ListNumber"/>
      <w:lvlText w:val="%1."/>
      <w:lvlJc w:val="left"/>
      <w:pPr>
        <w:tabs>
          <w:tab w:val="num" w:pos="360"/>
        </w:tabs>
        <w:ind w:left="360" w:hanging="360"/>
      </w:pPr>
    </w:lvl>
  </w:abstractNum>
  <w:abstractNum w:abstractNumId="1" w15:restartNumberingAfterBreak="0">
    <w:nsid w:val="015F3E12"/>
    <w:multiLevelType w:val="hybridMultilevel"/>
    <w:tmpl w:val="5D46A930"/>
    <w:lvl w:ilvl="0" w:tplc="28CA334E">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A6069"/>
    <w:multiLevelType w:val="multilevel"/>
    <w:tmpl w:val="E4344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73012"/>
    <w:multiLevelType w:val="multilevel"/>
    <w:tmpl w:val="AE12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A0FCB"/>
    <w:multiLevelType w:val="multilevel"/>
    <w:tmpl w:val="3B90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61D03"/>
    <w:multiLevelType w:val="multilevel"/>
    <w:tmpl w:val="6C34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F743CF"/>
    <w:multiLevelType w:val="multilevel"/>
    <w:tmpl w:val="2A34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F9589B"/>
    <w:multiLevelType w:val="hybridMultilevel"/>
    <w:tmpl w:val="96A01AF8"/>
    <w:lvl w:ilvl="0" w:tplc="F0884820">
      <w:start w:val="1"/>
      <w:numFmt w:val="low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8947E2C"/>
    <w:multiLevelType w:val="multilevel"/>
    <w:tmpl w:val="6922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30125B"/>
    <w:multiLevelType w:val="multilevel"/>
    <w:tmpl w:val="B3A0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07731E"/>
    <w:multiLevelType w:val="multilevel"/>
    <w:tmpl w:val="26EE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C92369"/>
    <w:multiLevelType w:val="multilevel"/>
    <w:tmpl w:val="7BF0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F34762"/>
    <w:multiLevelType w:val="hybridMultilevel"/>
    <w:tmpl w:val="E904E810"/>
    <w:lvl w:ilvl="0" w:tplc="5352DD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A455B0"/>
    <w:multiLevelType w:val="hybridMultilevel"/>
    <w:tmpl w:val="2370E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6E2AC6"/>
    <w:multiLevelType w:val="multilevel"/>
    <w:tmpl w:val="54BC0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89173C"/>
    <w:multiLevelType w:val="hybridMultilevel"/>
    <w:tmpl w:val="E3584BD0"/>
    <w:lvl w:ilvl="0" w:tplc="5352DD5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F9F5D77"/>
    <w:multiLevelType w:val="multilevel"/>
    <w:tmpl w:val="AEEA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B47EB2"/>
    <w:multiLevelType w:val="hybridMultilevel"/>
    <w:tmpl w:val="40C63E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FE32F7"/>
    <w:multiLevelType w:val="multilevel"/>
    <w:tmpl w:val="E8047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0A064A"/>
    <w:multiLevelType w:val="multilevel"/>
    <w:tmpl w:val="DD0E2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924F5F"/>
    <w:multiLevelType w:val="multilevel"/>
    <w:tmpl w:val="6422D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9B0BD6"/>
    <w:multiLevelType w:val="multilevel"/>
    <w:tmpl w:val="87041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84261E"/>
    <w:multiLevelType w:val="multilevel"/>
    <w:tmpl w:val="29DC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79389A"/>
    <w:multiLevelType w:val="multilevel"/>
    <w:tmpl w:val="3E9C3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FC11675"/>
    <w:multiLevelType w:val="hybridMultilevel"/>
    <w:tmpl w:val="61BE20C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4A36039"/>
    <w:multiLevelType w:val="hybridMultilevel"/>
    <w:tmpl w:val="B36E1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2"/>
  </w:num>
  <w:num w:numId="4">
    <w:abstractNumId w:val="19"/>
  </w:num>
  <w:num w:numId="5">
    <w:abstractNumId w:val="16"/>
  </w:num>
  <w:num w:numId="6">
    <w:abstractNumId w:val="5"/>
  </w:num>
  <w:num w:numId="7">
    <w:abstractNumId w:val="9"/>
  </w:num>
  <w:num w:numId="8">
    <w:abstractNumId w:val="22"/>
  </w:num>
  <w:num w:numId="9">
    <w:abstractNumId w:val="10"/>
  </w:num>
  <w:num w:numId="10">
    <w:abstractNumId w:val="4"/>
  </w:num>
  <w:num w:numId="11">
    <w:abstractNumId w:val="3"/>
  </w:num>
  <w:num w:numId="12">
    <w:abstractNumId w:val="8"/>
  </w:num>
  <w:num w:numId="13">
    <w:abstractNumId w:val="6"/>
  </w:num>
  <w:num w:numId="14">
    <w:abstractNumId w:val="21"/>
  </w:num>
  <w:num w:numId="15">
    <w:abstractNumId w:val="18"/>
  </w:num>
  <w:num w:numId="16">
    <w:abstractNumId w:val="14"/>
  </w:num>
  <w:num w:numId="17">
    <w:abstractNumId w:val="20"/>
  </w:num>
  <w:num w:numId="18">
    <w:abstractNumId w:val="23"/>
  </w:num>
  <w:num w:numId="19">
    <w:abstractNumId w:val="1"/>
  </w:num>
  <w:num w:numId="20">
    <w:abstractNumId w:val="17"/>
  </w:num>
  <w:num w:numId="21">
    <w:abstractNumId w:val="24"/>
  </w:num>
  <w:num w:numId="22">
    <w:abstractNumId w:val="7"/>
  </w:num>
  <w:num w:numId="23">
    <w:abstractNumId w:val="13"/>
  </w:num>
  <w:num w:numId="24">
    <w:abstractNumId w:val="12"/>
  </w:num>
  <w:num w:numId="25">
    <w:abstractNumId w:val="15"/>
  </w:num>
  <w:num w:numId="26">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231"/>
    <w:rsid w:val="00004841"/>
    <w:rsid w:val="000155B7"/>
    <w:rsid w:val="000172DD"/>
    <w:rsid w:val="00020C5C"/>
    <w:rsid w:val="00023385"/>
    <w:rsid w:val="00026933"/>
    <w:rsid w:val="00031D85"/>
    <w:rsid w:val="00032F33"/>
    <w:rsid w:val="00040B70"/>
    <w:rsid w:val="00044360"/>
    <w:rsid w:val="00044603"/>
    <w:rsid w:val="00045F2E"/>
    <w:rsid w:val="0005309A"/>
    <w:rsid w:val="00056C1F"/>
    <w:rsid w:val="00064410"/>
    <w:rsid w:val="0006666F"/>
    <w:rsid w:val="00071ED5"/>
    <w:rsid w:val="00082FEF"/>
    <w:rsid w:val="000A33D3"/>
    <w:rsid w:val="000A3B6F"/>
    <w:rsid w:val="000A42C1"/>
    <w:rsid w:val="000B15E0"/>
    <w:rsid w:val="000B210D"/>
    <w:rsid w:val="000B3D16"/>
    <w:rsid w:val="000C6105"/>
    <w:rsid w:val="000F01E3"/>
    <w:rsid w:val="000F3923"/>
    <w:rsid w:val="00121C46"/>
    <w:rsid w:val="00123A8C"/>
    <w:rsid w:val="00126C11"/>
    <w:rsid w:val="00132FE5"/>
    <w:rsid w:val="0013581D"/>
    <w:rsid w:val="00143092"/>
    <w:rsid w:val="0014790A"/>
    <w:rsid w:val="00157DC0"/>
    <w:rsid w:val="00157ED3"/>
    <w:rsid w:val="00161CFA"/>
    <w:rsid w:val="00161F68"/>
    <w:rsid w:val="00165A64"/>
    <w:rsid w:val="00174EF4"/>
    <w:rsid w:val="001753AB"/>
    <w:rsid w:val="0017797B"/>
    <w:rsid w:val="0018187E"/>
    <w:rsid w:val="00187A25"/>
    <w:rsid w:val="001A73CB"/>
    <w:rsid w:val="001B03B8"/>
    <w:rsid w:val="001B4A08"/>
    <w:rsid w:val="001B4BF3"/>
    <w:rsid w:val="001C0A1E"/>
    <w:rsid w:val="001D1E03"/>
    <w:rsid w:val="001D2F30"/>
    <w:rsid w:val="001D3D95"/>
    <w:rsid w:val="001D7697"/>
    <w:rsid w:val="001E39EB"/>
    <w:rsid w:val="001F1157"/>
    <w:rsid w:val="001F5749"/>
    <w:rsid w:val="001F7A94"/>
    <w:rsid w:val="002162AA"/>
    <w:rsid w:val="00217F1D"/>
    <w:rsid w:val="00221071"/>
    <w:rsid w:val="00227CBC"/>
    <w:rsid w:val="002508A1"/>
    <w:rsid w:val="0025153A"/>
    <w:rsid w:val="00251FA7"/>
    <w:rsid w:val="00256277"/>
    <w:rsid w:val="00256303"/>
    <w:rsid w:val="002709A1"/>
    <w:rsid w:val="00274814"/>
    <w:rsid w:val="00276843"/>
    <w:rsid w:val="002830EF"/>
    <w:rsid w:val="00290E24"/>
    <w:rsid w:val="002C02DE"/>
    <w:rsid w:val="002C3B4E"/>
    <w:rsid w:val="002C5B1A"/>
    <w:rsid w:val="002C7FB7"/>
    <w:rsid w:val="002D7879"/>
    <w:rsid w:val="002E172C"/>
    <w:rsid w:val="002F1D92"/>
    <w:rsid w:val="0030616E"/>
    <w:rsid w:val="00307D1C"/>
    <w:rsid w:val="003114FF"/>
    <w:rsid w:val="0032455F"/>
    <w:rsid w:val="00327906"/>
    <w:rsid w:val="00327B31"/>
    <w:rsid w:val="00336749"/>
    <w:rsid w:val="00336AA7"/>
    <w:rsid w:val="00336FA9"/>
    <w:rsid w:val="003373E4"/>
    <w:rsid w:val="003412C5"/>
    <w:rsid w:val="003624A9"/>
    <w:rsid w:val="003961DA"/>
    <w:rsid w:val="003A04C1"/>
    <w:rsid w:val="003A6C06"/>
    <w:rsid w:val="003B1130"/>
    <w:rsid w:val="003B3461"/>
    <w:rsid w:val="003B5B5A"/>
    <w:rsid w:val="003B6F3C"/>
    <w:rsid w:val="003C3AA4"/>
    <w:rsid w:val="003C5BC8"/>
    <w:rsid w:val="003D05E1"/>
    <w:rsid w:val="003E4B4E"/>
    <w:rsid w:val="003F140B"/>
    <w:rsid w:val="003F4DAC"/>
    <w:rsid w:val="003F7FC7"/>
    <w:rsid w:val="00402546"/>
    <w:rsid w:val="00403726"/>
    <w:rsid w:val="0041490E"/>
    <w:rsid w:val="00414B34"/>
    <w:rsid w:val="004228EC"/>
    <w:rsid w:val="004235F8"/>
    <w:rsid w:val="004313F7"/>
    <w:rsid w:val="004418F1"/>
    <w:rsid w:val="00455CC2"/>
    <w:rsid w:val="00455DD1"/>
    <w:rsid w:val="00471216"/>
    <w:rsid w:val="00474E9E"/>
    <w:rsid w:val="00475FE2"/>
    <w:rsid w:val="00484ED2"/>
    <w:rsid w:val="004850B5"/>
    <w:rsid w:val="00485DDA"/>
    <w:rsid w:val="00487D46"/>
    <w:rsid w:val="00491E34"/>
    <w:rsid w:val="004970DB"/>
    <w:rsid w:val="004A012F"/>
    <w:rsid w:val="004A1E9C"/>
    <w:rsid w:val="004A44E7"/>
    <w:rsid w:val="004A7277"/>
    <w:rsid w:val="004B73EB"/>
    <w:rsid w:val="004D4645"/>
    <w:rsid w:val="004E17BB"/>
    <w:rsid w:val="004E371A"/>
    <w:rsid w:val="004E792E"/>
    <w:rsid w:val="004F0238"/>
    <w:rsid w:val="004F2593"/>
    <w:rsid w:val="004F32C5"/>
    <w:rsid w:val="004F7670"/>
    <w:rsid w:val="00501C7C"/>
    <w:rsid w:val="0050656D"/>
    <w:rsid w:val="00515A99"/>
    <w:rsid w:val="005412AD"/>
    <w:rsid w:val="005423FD"/>
    <w:rsid w:val="00544090"/>
    <w:rsid w:val="00544E43"/>
    <w:rsid w:val="0054577F"/>
    <w:rsid w:val="00554234"/>
    <w:rsid w:val="00560966"/>
    <w:rsid w:val="00567DD8"/>
    <w:rsid w:val="0057699C"/>
    <w:rsid w:val="0057773B"/>
    <w:rsid w:val="00583034"/>
    <w:rsid w:val="0059582B"/>
    <w:rsid w:val="00595AEF"/>
    <w:rsid w:val="00597DF2"/>
    <w:rsid w:val="005A2AC8"/>
    <w:rsid w:val="005A5882"/>
    <w:rsid w:val="005B25DD"/>
    <w:rsid w:val="005C143C"/>
    <w:rsid w:val="005C7BEA"/>
    <w:rsid w:val="005D0C74"/>
    <w:rsid w:val="005D3A14"/>
    <w:rsid w:val="005D6916"/>
    <w:rsid w:val="005E624A"/>
    <w:rsid w:val="005F38B2"/>
    <w:rsid w:val="005F73B0"/>
    <w:rsid w:val="00603CA8"/>
    <w:rsid w:val="006066FC"/>
    <w:rsid w:val="006072C2"/>
    <w:rsid w:val="006118D3"/>
    <w:rsid w:val="00611C3B"/>
    <w:rsid w:val="006204F7"/>
    <w:rsid w:val="00632F57"/>
    <w:rsid w:val="00651610"/>
    <w:rsid w:val="00672F10"/>
    <w:rsid w:val="0067520C"/>
    <w:rsid w:val="00683996"/>
    <w:rsid w:val="00685860"/>
    <w:rsid w:val="00697B78"/>
    <w:rsid w:val="006A101F"/>
    <w:rsid w:val="006C7719"/>
    <w:rsid w:val="006D1291"/>
    <w:rsid w:val="006D26DA"/>
    <w:rsid w:val="006D59CB"/>
    <w:rsid w:val="006E53D7"/>
    <w:rsid w:val="006F2B0A"/>
    <w:rsid w:val="006F3E1F"/>
    <w:rsid w:val="00702B58"/>
    <w:rsid w:val="00704E00"/>
    <w:rsid w:val="007066B1"/>
    <w:rsid w:val="007144F5"/>
    <w:rsid w:val="0072694C"/>
    <w:rsid w:val="007459E1"/>
    <w:rsid w:val="00761A4E"/>
    <w:rsid w:val="00784C20"/>
    <w:rsid w:val="0079305D"/>
    <w:rsid w:val="007A7A34"/>
    <w:rsid w:val="007C19F4"/>
    <w:rsid w:val="007D0D98"/>
    <w:rsid w:val="007D3EF1"/>
    <w:rsid w:val="007E5B4F"/>
    <w:rsid w:val="007E7247"/>
    <w:rsid w:val="007F4525"/>
    <w:rsid w:val="007F7EDC"/>
    <w:rsid w:val="00802B88"/>
    <w:rsid w:val="00802D71"/>
    <w:rsid w:val="00803DC2"/>
    <w:rsid w:val="00803EC1"/>
    <w:rsid w:val="00812398"/>
    <w:rsid w:val="00815D57"/>
    <w:rsid w:val="00816594"/>
    <w:rsid w:val="00817DFF"/>
    <w:rsid w:val="008203DC"/>
    <w:rsid w:val="0082249C"/>
    <w:rsid w:val="00833972"/>
    <w:rsid w:val="00835D02"/>
    <w:rsid w:val="00851792"/>
    <w:rsid w:val="008533F1"/>
    <w:rsid w:val="00857BA0"/>
    <w:rsid w:val="00866E6E"/>
    <w:rsid w:val="008704AE"/>
    <w:rsid w:val="00876533"/>
    <w:rsid w:val="00881D42"/>
    <w:rsid w:val="00891255"/>
    <w:rsid w:val="00894CE1"/>
    <w:rsid w:val="008B5640"/>
    <w:rsid w:val="008B648C"/>
    <w:rsid w:val="008C5081"/>
    <w:rsid w:val="008D33CC"/>
    <w:rsid w:val="008D7D3E"/>
    <w:rsid w:val="008E3E11"/>
    <w:rsid w:val="008F3462"/>
    <w:rsid w:val="008F36E8"/>
    <w:rsid w:val="008F5231"/>
    <w:rsid w:val="00906290"/>
    <w:rsid w:val="00906439"/>
    <w:rsid w:val="00910466"/>
    <w:rsid w:val="009105F1"/>
    <w:rsid w:val="00924F4A"/>
    <w:rsid w:val="00936584"/>
    <w:rsid w:val="00936AA4"/>
    <w:rsid w:val="00936B3D"/>
    <w:rsid w:val="00945F3F"/>
    <w:rsid w:val="009461B9"/>
    <w:rsid w:val="00957151"/>
    <w:rsid w:val="009611E5"/>
    <w:rsid w:val="009616EA"/>
    <w:rsid w:val="00972D13"/>
    <w:rsid w:val="00973BAF"/>
    <w:rsid w:val="00984416"/>
    <w:rsid w:val="00994E71"/>
    <w:rsid w:val="009951A2"/>
    <w:rsid w:val="009A264D"/>
    <w:rsid w:val="009A4A3B"/>
    <w:rsid w:val="009A655D"/>
    <w:rsid w:val="009A7992"/>
    <w:rsid w:val="009B2EF6"/>
    <w:rsid w:val="009C46AC"/>
    <w:rsid w:val="009C4D21"/>
    <w:rsid w:val="009D1173"/>
    <w:rsid w:val="009D192E"/>
    <w:rsid w:val="009D7CD4"/>
    <w:rsid w:val="009F56F7"/>
    <w:rsid w:val="00A1066D"/>
    <w:rsid w:val="00A118FC"/>
    <w:rsid w:val="00A22F20"/>
    <w:rsid w:val="00A37FAE"/>
    <w:rsid w:val="00A421A5"/>
    <w:rsid w:val="00A51327"/>
    <w:rsid w:val="00A528A5"/>
    <w:rsid w:val="00A5558E"/>
    <w:rsid w:val="00A5732A"/>
    <w:rsid w:val="00A6157A"/>
    <w:rsid w:val="00A63689"/>
    <w:rsid w:val="00A643EF"/>
    <w:rsid w:val="00A7751D"/>
    <w:rsid w:val="00A85944"/>
    <w:rsid w:val="00A87C30"/>
    <w:rsid w:val="00A92800"/>
    <w:rsid w:val="00A93444"/>
    <w:rsid w:val="00A93AB8"/>
    <w:rsid w:val="00A9623E"/>
    <w:rsid w:val="00A979F7"/>
    <w:rsid w:val="00AA0D75"/>
    <w:rsid w:val="00AA2A3E"/>
    <w:rsid w:val="00AA5F54"/>
    <w:rsid w:val="00AC1BAF"/>
    <w:rsid w:val="00AD3AF9"/>
    <w:rsid w:val="00AD4928"/>
    <w:rsid w:val="00AD5D17"/>
    <w:rsid w:val="00AD7A30"/>
    <w:rsid w:val="00AE4350"/>
    <w:rsid w:val="00AE73A8"/>
    <w:rsid w:val="00AF0433"/>
    <w:rsid w:val="00AF1E91"/>
    <w:rsid w:val="00AF2B05"/>
    <w:rsid w:val="00AF6037"/>
    <w:rsid w:val="00B141AF"/>
    <w:rsid w:val="00B15A7A"/>
    <w:rsid w:val="00B23FAA"/>
    <w:rsid w:val="00B411DF"/>
    <w:rsid w:val="00B563E4"/>
    <w:rsid w:val="00B642A4"/>
    <w:rsid w:val="00B70244"/>
    <w:rsid w:val="00B84ABD"/>
    <w:rsid w:val="00B8566D"/>
    <w:rsid w:val="00B85803"/>
    <w:rsid w:val="00B87F83"/>
    <w:rsid w:val="00B9008F"/>
    <w:rsid w:val="00B91A3D"/>
    <w:rsid w:val="00B91ADD"/>
    <w:rsid w:val="00B92379"/>
    <w:rsid w:val="00BA45B8"/>
    <w:rsid w:val="00BA47B1"/>
    <w:rsid w:val="00BD5384"/>
    <w:rsid w:val="00BD650D"/>
    <w:rsid w:val="00BF00A3"/>
    <w:rsid w:val="00BF2C27"/>
    <w:rsid w:val="00C12306"/>
    <w:rsid w:val="00C320AF"/>
    <w:rsid w:val="00C323FF"/>
    <w:rsid w:val="00C326E7"/>
    <w:rsid w:val="00C344C8"/>
    <w:rsid w:val="00C372EF"/>
    <w:rsid w:val="00C40F87"/>
    <w:rsid w:val="00C53C85"/>
    <w:rsid w:val="00C610F3"/>
    <w:rsid w:val="00C867E4"/>
    <w:rsid w:val="00C93B14"/>
    <w:rsid w:val="00CA31C5"/>
    <w:rsid w:val="00CA7143"/>
    <w:rsid w:val="00CA7415"/>
    <w:rsid w:val="00CB38C3"/>
    <w:rsid w:val="00CC0887"/>
    <w:rsid w:val="00CD0F45"/>
    <w:rsid w:val="00CD201D"/>
    <w:rsid w:val="00CD282C"/>
    <w:rsid w:val="00CD3389"/>
    <w:rsid w:val="00CD5BB1"/>
    <w:rsid w:val="00CE1466"/>
    <w:rsid w:val="00CE5E7B"/>
    <w:rsid w:val="00CF6BEC"/>
    <w:rsid w:val="00D1439F"/>
    <w:rsid w:val="00D26834"/>
    <w:rsid w:val="00D362A8"/>
    <w:rsid w:val="00D54393"/>
    <w:rsid w:val="00D656BB"/>
    <w:rsid w:val="00D70868"/>
    <w:rsid w:val="00D74D8E"/>
    <w:rsid w:val="00D757DE"/>
    <w:rsid w:val="00D76762"/>
    <w:rsid w:val="00D76A30"/>
    <w:rsid w:val="00D80940"/>
    <w:rsid w:val="00D82F7E"/>
    <w:rsid w:val="00D8304F"/>
    <w:rsid w:val="00D84C3B"/>
    <w:rsid w:val="00D85F73"/>
    <w:rsid w:val="00D86FE5"/>
    <w:rsid w:val="00D91018"/>
    <w:rsid w:val="00D9209D"/>
    <w:rsid w:val="00D9421A"/>
    <w:rsid w:val="00DA4150"/>
    <w:rsid w:val="00DD305A"/>
    <w:rsid w:val="00DD5600"/>
    <w:rsid w:val="00DE0D6E"/>
    <w:rsid w:val="00DE683D"/>
    <w:rsid w:val="00DE6D5E"/>
    <w:rsid w:val="00DF05B7"/>
    <w:rsid w:val="00DF742C"/>
    <w:rsid w:val="00E02550"/>
    <w:rsid w:val="00E20F5E"/>
    <w:rsid w:val="00E2251E"/>
    <w:rsid w:val="00E2659F"/>
    <w:rsid w:val="00E368CB"/>
    <w:rsid w:val="00E42930"/>
    <w:rsid w:val="00E42D11"/>
    <w:rsid w:val="00E42D72"/>
    <w:rsid w:val="00E43718"/>
    <w:rsid w:val="00E5024B"/>
    <w:rsid w:val="00E72A09"/>
    <w:rsid w:val="00E76C6C"/>
    <w:rsid w:val="00E772DD"/>
    <w:rsid w:val="00E91CF6"/>
    <w:rsid w:val="00EB02FF"/>
    <w:rsid w:val="00EB475A"/>
    <w:rsid w:val="00EC7202"/>
    <w:rsid w:val="00ED0449"/>
    <w:rsid w:val="00ED18F5"/>
    <w:rsid w:val="00ED1B16"/>
    <w:rsid w:val="00ED7705"/>
    <w:rsid w:val="00EE7D71"/>
    <w:rsid w:val="00EF7441"/>
    <w:rsid w:val="00F03872"/>
    <w:rsid w:val="00F07831"/>
    <w:rsid w:val="00F16A3F"/>
    <w:rsid w:val="00F24CBF"/>
    <w:rsid w:val="00F26352"/>
    <w:rsid w:val="00F30299"/>
    <w:rsid w:val="00F3458C"/>
    <w:rsid w:val="00F4298D"/>
    <w:rsid w:val="00F61F96"/>
    <w:rsid w:val="00F61FBF"/>
    <w:rsid w:val="00F74628"/>
    <w:rsid w:val="00F80C72"/>
    <w:rsid w:val="00F8350C"/>
    <w:rsid w:val="00F95E2D"/>
    <w:rsid w:val="00FA0240"/>
    <w:rsid w:val="00FA48E9"/>
    <w:rsid w:val="00FA73FC"/>
    <w:rsid w:val="00FB18E2"/>
    <w:rsid w:val="00FB67B7"/>
    <w:rsid w:val="00FC75FE"/>
    <w:rsid w:val="00FD18A5"/>
    <w:rsid w:val="00FE288A"/>
    <w:rsid w:val="00FF0DBE"/>
    <w:rsid w:val="00FF28D8"/>
    <w:rsid w:val="068B9BF1"/>
    <w:rsid w:val="14CCAA7E"/>
    <w:rsid w:val="1595B27C"/>
    <w:rsid w:val="1B5AAAC5"/>
    <w:rsid w:val="1BDCD08D"/>
    <w:rsid w:val="2135F033"/>
    <w:rsid w:val="336CC6A8"/>
    <w:rsid w:val="34BAE9B8"/>
    <w:rsid w:val="3E0F259A"/>
    <w:rsid w:val="4183460B"/>
    <w:rsid w:val="49667A74"/>
    <w:rsid w:val="4BE66777"/>
    <w:rsid w:val="4D310B4F"/>
    <w:rsid w:val="540D3A5D"/>
    <w:rsid w:val="55E34D22"/>
    <w:rsid w:val="57FA0574"/>
    <w:rsid w:val="62F302A4"/>
    <w:rsid w:val="670E100B"/>
    <w:rsid w:val="69F58DAD"/>
    <w:rsid w:val="759AB1C8"/>
    <w:rsid w:val="782D128E"/>
    <w:rsid w:val="7CE64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2F31"/>
  <w15:chartTrackingRefBased/>
  <w15:docId w15:val="{6CD311CE-A86E-49D9-9CFB-923F597F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1018"/>
  </w:style>
  <w:style w:type="paragraph" w:styleId="Heading1">
    <w:name w:val="heading 1"/>
    <w:basedOn w:val="Normal"/>
    <w:next w:val="Normal"/>
    <w:link w:val="Heading1Char"/>
    <w:uiPriority w:val="9"/>
    <w:qFormat/>
    <w:rsid w:val="008F5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5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52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F52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52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52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52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52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52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2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52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52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F52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52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52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52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52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5231"/>
    <w:rPr>
      <w:rFonts w:eastAsiaTheme="majorEastAsia" w:cstheme="majorBidi"/>
      <w:color w:val="272727" w:themeColor="text1" w:themeTint="D8"/>
    </w:rPr>
  </w:style>
  <w:style w:type="paragraph" w:styleId="Title">
    <w:name w:val="Title"/>
    <w:basedOn w:val="Normal"/>
    <w:next w:val="Normal"/>
    <w:link w:val="TitleChar"/>
    <w:uiPriority w:val="10"/>
    <w:qFormat/>
    <w:rsid w:val="008F5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52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52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52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5231"/>
    <w:pPr>
      <w:spacing w:before="160"/>
      <w:jc w:val="center"/>
    </w:pPr>
    <w:rPr>
      <w:i/>
      <w:iCs/>
      <w:color w:val="404040" w:themeColor="text1" w:themeTint="BF"/>
    </w:rPr>
  </w:style>
  <w:style w:type="character" w:customStyle="1" w:styleId="QuoteChar">
    <w:name w:val="Quote Char"/>
    <w:basedOn w:val="DefaultParagraphFont"/>
    <w:link w:val="Quote"/>
    <w:uiPriority w:val="29"/>
    <w:rsid w:val="008F5231"/>
    <w:rPr>
      <w:i/>
      <w:iCs/>
      <w:color w:val="404040" w:themeColor="text1" w:themeTint="BF"/>
    </w:rPr>
  </w:style>
  <w:style w:type="paragraph" w:styleId="ListParagraph">
    <w:name w:val="List Paragraph"/>
    <w:basedOn w:val="Normal"/>
    <w:uiPriority w:val="34"/>
    <w:qFormat/>
    <w:rsid w:val="008F5231"/>
    <w:pPr>
      <w:ind w:left="720"/>
      <w:contextualSpacing/>
    </w:pPr>
  </w:style>
  <w:style w:type="character" w:styleId="IntenseEmphasis">
    <w:name w:val="Intense Emphasis"/>
    <w:basedOn w:val="DefaultParagraphFont"/>
    <w:uiPriority w:val="21"/>
    <w:qFormat/>
    <w:rsid w:val="008F5231"/>
    <w:rPr>
      <w:i/>
      <w:iCs/>
      <w:color w:val="0F4761" w:themeColor="accent1" w:themeShade="BF"/>
    </w:rPr>
  </w:style>
  <w:style w:type="paragraph" w:styleId="IntenseQuote">
    <w:name w:val="Intense Quote"/>
    <w:basedOn w:val="Normal"/>
    <w:next w:val="Normal"/>
    <w:link w:val="IntenseQuoteChar"/>
    <w:uiPriority w:val="30"/>
    <w:qFormat/>
    <w:rsid w:val="008F5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5231"/>
    <w:rPr>
      <w:i/>
      <w:iCs/>
      <w:color w:val="0F4761" w:themeColor="accent1" w:themeShade="BF"/>
    </w:rPr>
  </w:style>
  <w:style w:type="character" w:styleId="IntenseReference">
    <w:name w:val="Intense Reference"/>
    <w:basedOn w:val="DefaultParagraphFont"/>
    <w:uiPriority w:val="32"/>
    <w:qFormat/>
    <w:rsid w:val="008F5231"/>
    <w:rPr>
      <w:b/>
      <w:bCs/>
      <w:smallCaps/>
      <w:color w:val="0F4761" w:themeColor="accent1" w:themeShade="BF"/>
      <w:spacing w:val="5"/>
    </w:rPr>
  </w:style>
  <w:style w:type="paragraph" w:styleId="Header">
    <w:name w:val="header"/>
    <w:basedOn w:val="Normal"/>
    <w:link w:val="HeaderChar"/>
    <w:uiPriority w:val="99"/>
    <w:unhideWhenUsed/>
    <w:rsid w:val="008F52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231"/>
  </w:style>
  <w:style w:type="paragraph" w:styleId="Footer">
    <w:name w:val="footer"/>
    <w:basedOn w:val="Normal"/>
    <w:link w:val="FooterChar"/>
    <w:uiPriority w:val="99"/>
    <w:unhideWhenUsed/>
    <w:rsid w:val="008F52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231"/>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oj">
    <w:name w:val="woj"/>
    <w:basedOn w:val="DefaultParagraphFont"/>
    <w:rsid w:val="008533F1"/>
  </w:style>
  <w:style w:type="character" w:styleId="Hyperlink">
    <w:name w:val="Hyperlink"/>
    <w:basedOn w:val="DefaultParagraphFont"/>
    <w:uiPriority w:val="99"/>
    <w:unhideWhenUsed/>
    <w:rsid w:val="003114FF"/>
    <w:rPr>
      <w:color w:val="467886" w:themeColor="hyperlink"/>
      <w:u w:val="single"/>
    </w:rPr>
  </w:style>
  <w:style w:type="character" w:styleId="UnresolvedMention">
    <w:name w:val="Unresolved Mention"/>
    <w:basedOn w:val="DefaultParagraphFont"/>
    <w:uiPriority w:val="99"/>
    <w:semiHidden/>
    <w:unhideWhenUsed/>
    <w:rsid w:val="003114FF"/>
    <w:rPr>
      <w:color w:val="605E5C"/>
      <w:shd w:val="clear" w:color="auto" w:fill="E1DFDD"/>
    </w:rPr>
  </w:style>
  <w:style w:type="character" w:styleId="FollowedHyperlink">
    <w:name w:val="FollowedHyperlink"/>
    <w:basedOn w:val="DefaultParagraphFont"/>
    <w:uiPriority w:val="99"/>
    <w:semiHidden/>
    <w:unhideWhenUsed/>
    <w:rsid w:val="007D3EF1"/>
    <w:rPr>
      <w:color w:val="96607D" w:themeColor="followedHyperlink"/>
      <w:u w:val="single"/>
    </w:rPr>
  </w:style>
  <w:style w:type="character" w:customStyle="1" w:styleId="text">
    <w:name w:val="text"/>
    <w:basedOn w:val="DefaultParagraphFont"/>
    <w:rsid w:val="007066B1"/>
  </w:style>
  <w:style w:type="character" w:styleId="CommentReference">
    <w:name w:val="annotation reference"/>
    <w:basedOn w:val="DefaultParagraphFont"/>
    <w:uiPriority w:val="99"/>
    <w:semiHidden/>
    <w:unhideWhenUsed/>
    <w:rsid w:val="007144F5"/>
    <w:rPr>
      <w:sz w:val="16"/>
      <w:szCs w:val="16"/>
    </w:rPr>
  </w:style>
  <w:style w:type="paragraph" w:styleId="CommentText">
    <w:name w:val="annotation text"/>
    <w:basedOn w:val="Normal"/>
    <w:link w:val="CommentTextChar"/>
    <w:uiPriority w:val="99"/>
    <w:semiHidden/>
    <w:unhideWhenUsed/>
    <w:rsid w:val="007144F5"/>
    <w:pPr>
      <w:spacing w:line="240" w:lineRule="auto"/>
    </w:pPr>
    <w:rPr>
      <w:sz w:val="20"/>
      <w:szCs w:val="20"/>
    </w:rPr>
  </w:style>
  <w:style w:type="character" w:customStyle="1" w:styleId="CommentTextChar">
    <w:name w:val="Comment Text Char"/>
    <w:basedOn w:val="DefaultParagraphFont"/>
    <w:link w:val="CommentText"/>
    <w:uiPriority w:val="99"/>
    <w:semiHidden/>
    <w:rsid w:val="007144F5"/>
    <w:rPr>
      <w:sz w:val="20"/>
      <w:szCs w:val="20"/>
    </w:rPr>
  </w:style>
  <w:style w:type="paragraph" w:styleId="CommentSubject">
    <w:name w:val="annotation subject"/>
    <w:basedOn w:val="CommentText"/>
    <w:next w:val="CommentText"/>
    <w:link w:val="CommentSubjectChar"/>
    <w:uiPriority w:val="99"/>
    <w:semiHidden/>
    <w:unhideWhenUsed/>
    <w:rsid w:val="007144F5"/>
    <w:rPr>
      <w:b/>
      <w:bCs/>
    </w:rPr>
  </w:style>
  <w:style w:type="character" w:customStyle="1" w:styleId="CommentSubjectChar">
    <w:name w:val="Comment Subject Char"/>
    <w:basedOn w:val="CommentTextChar"/>
    <w:link w:val="CommentSubject"/>
    <w:uiPriority w:val="99"/>
    <w:semiHidden/>
    <w:rsid w:val="007144F5"/>
    <w:rPr>
      <w:b/>
      <w:bCs/>
      <w:sz w:val="20"/>
      <w:szCs w:val="20"/>
    </w:rPr>
  </w:style>
  <w:style w:type="paragraph" w:styleId="BalloonText">
    <w:name w:val="Balloon Text"/>
    <w:basedOn w:val="Normal"/>
    <w:link w:val="BalloonTextChar"/>
    <w:uiPriority w:val="99"/>
    <w:semiHidden/>
    <w:unhideWhenUsed/>
    <w:rsid w:val="007144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4F5"/>
    <w:rPr>
      <w:rFonts w:ascii="Segoe UI" w:hAnsi="Segoe UI" w:cs="Segoe UI"/>
      <w:sz w:val="18"/>
      <w:szCs w:val="18"/>
    </w:rPr>
  </w:style>
  <w:style w:type="paragraph" w:styleId="ListNumber">
    <w:name w:val="List Number"/>
    <w:basedOn w:val="Normal"/>
    <w:uiPriority w:val="99"/>
    <w:unhideWhenUsed/>
    <w:rsid w:val="00C53C85"/>
    <w:pPr>
      <w:numPr>
        <w:numId w:val="1"/>
      </w:numPr>
      <w:spacing w:after="200" w:line="276" w:lineRule="auto"/>
      <w:contextualSpacing/>
    </w:pPr>
    <w:rPr>
      <w:rFonts w:eastAsiaTheme="minorEastAsia"/>
      <w:kern w:val="0"/>
      <w:sz w:val="22"/>
      <w:szCs w:val="22"/>
      <w:lang w:val="en-US"/>
      <w14:ligatures w14:val="none"/>
    </w:rPr>
  </w:style>
  <w:style w:type="paragraph" w:styleId="NormalWeb">
    <w:name w:val="Normal (Web)"/>
    <w:basedOn w:val="Normal"/>
    <w:uiPriority w:val="99"/>
    <w:unhideWhenUsed/>
    <w:rsid w:val="00FF0DB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36AA4"/>
    <w:rPr>
      <w:b/>
      <w:bCs/>
    </w:rPr>
  </w:style>
  <w:style w:type="character" w:styleId="Emphasis">
    <w:name w:val="Emphasis"/>
    <w:basedOn w:val="DefaultParagraphFont"/>
    <w:uiPriority w:val="20"/>
    <w:qFormat/>
    <w:rsid w:val="000A42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09860">
      <w:bodyDiv w:val="1"/>
      <w:marLeft w:val="0"/>
      <w:marRight w:val="0"/>
      <w:marTop w:val="0"/>
      <w:marBottom w:val="0"/>
      <w:divBdr>
        <w:top w:val="none" w:sz="0" w:space="0" w:color="auto"/>
        <w:left w:val="none" w:sz="0" w:space="0" w:color="auto"/>
        <w:bottom w:val="none" w:sz="0" w:space="0" w:color="auto"/>
        <w:right w:val="none" w:sz="0" w:space="0" w:color="auto"/>
      </w:divBdr>
    </w:div>
    <w:div w:id="263536502">
      <w:bodyDiv w:val="1"/>
      <w:marLeft w:val="0"/>
      <w:marRight w:val="0"/>
      <w:marTop w:val="0"/>
      <w:marBottom w:val="0"/>
      <w:divBdr>
        <w:top w:val="none" w:sz="0" w:space="0" w:color="auto"/>
        <w:left w:val="none" w:sz="0" w:space="0" w:color="auto"/>
        <w:bottom w:val="none" w:sz="0" w:space="0" w:color="auto"/>
        <w:right w:val="none" w:sz="0" w:space="0" w:color="auto"/>
      </w:divBdr>
      <w:divsChild>
        <w:div w:id="627664600">
          <w:marLeft w:val="0"/>
          <w:marRight w:val="0"/>
          <w:marTop w:val="0"/>
          <w:marBottom w:val="0"/>
          <w:divBdr>
            <w:top w:val="none" w:sz="0" w:space="0" w:color="auto"/>
            <w:left w:val="none" w:sz="0" w:space="0" w:color="auto"/>
            <w:bottom w:val="none" w:sz="0" w:space="0" w:color="auto"/>
            <w:right w:val="none" w:sz="0" w:space="0" w:color="auto"/>
          </w:divBdr>
        </w:div>
      </w:divsChild>
    </w:div>
    <w:div w:id="414209532">
      <w:bodyDiv w:val="1"/>
      <w:marLeft w:val="0"/>
      <w:marRight w:val="0"/>
      <w:marTop w:val="0"/>
      <w:marBottom w:val="0"/>
      <w:divBdr>
        <w:top w:val="none" w:sz="0" w:space="0" w:color="auto"/>
        <w:left w:val="none" w:sz="0" w:space="0" w:color="auto"/>
        <w:bottom w:val="none" w:sz="0" w:space="0" w:color="auto"/>
        <w:right w:val="none" w:sz="0" w:space="0" w:color="auto"/>
      </w:divBdr>
      <w:divsChild>
        <w:div w:id="1911309270">
          <w:marLeft w:val="0"/>
          <w:marRight w:val="0"/>
          <w:marTop w:val="0"/>
          <w:marBottom w:val="0"/>
          <w:divBdr>
            <w:top w:val="none" w:sz="0" w:space="0" w:color="auto"/>
            <w:left w:val="none" w:sz="0" w:space="0" w:color="auto"/>
            <w:bottom w:val="none" w:sz="0" w:space="0" w:color="auto"/>
            <w:right w:val="none" w:sz="0" w:space="0" w:color="auto"/>
          </w:divBdr>
        </w:div>
        <w:div w:id="84349044">
          <w:marLeft w:val="0"/>
          <w:marRight w:val="0"/>
          <w:marTop w:val="0"/>
          <w:marBottom w:val="0"/>
          <w:divBdr>
            <w:top w:val="none" w:sz="0" w:space="0" w:color="auto"/>
            <w:left w:val="none" w:sz="0" w:space="0" w:color="auto"/>
            <w:bottom w:val="none" w:sz="0" w:space="0" w:color="auto"/>
            <w:right w:val="none" w:sz="0" w:space="0" w:color="auto"/>
          </w:divBdr>
        </w:div>
        <w:div w:id="1375419878">
          <w:marLeft w:val="0"/>
          <w:marRight w:val="0"/>
          <w:marTop w:val="0"/>
          <w:marBottom w:val="0"/>
          <w:divBdr>
            <w:top w:val="none" w:sz="0" w:space="0" w:color="auto"/>
            <w:left w:val="none" w:sz="0" w:space="0" w:color="auto"/>
            <w:bottom w:val="none" w:sz="0" w:space="0" w:color="auto"/>
            <w:right w:val="none" w:sz="0" w:space="0" w:color="auto"/>
          </w:divBdr>
        </w:div>
        <w:div w:id="1117717789">
          <w:marLeft w:val="0"/>
          <w:marRight w:val="0"/>
          <w:marTop w:val="0"/>
          <w:marBottom w:val="0"/>
          <w:divBdr>
            <w:top w:val="none" w:sz="0" w:space="0" w:color="auto"/>
            <w:left w:val="none" w:sz="0" w:space="0" w:color="auto"/>
            <w:bottom w:val="none" w:sz="0" w:space="0" w:color="auto"/>
            <w:right w:val="none" w:sz="0" w:space="0" w:color="auto"/>
          </w:divBdr>
        </w:div>
        <w:div w:id="1119761369">
          <w:marLeft w:val="0"/>
          <w:marRight w:val="0"/>
          <w:marTop w:val="0"/>
          <w:marBottom w:val="0"/>
          <w:divBdr>
            <w:top w:val="none" w:sz="0" w:space="0" w:color="auto"/>
            <w:left w:val="none" w:sz="0" w:space="0" w:color="auto"/>
            <w:bottom w:val="none" w:sz="0" w:space="0" w:color="auto"/>
            <w:right w:val="none" w:sz="0" w:space="0" w:color="auto"/>
          </w:divBdr>
        </w:div>
        <w:div w:id="545021819">
          <w:marLeft w:val="0"/>
          <w:marRight w:val="0"/>
          <w:marTop w:val="0"/>
          <w:marBottom w:val="0"/>
          <w:divBdr>
            <w:top w:val="none" w:sz="0" w:space="0" w:color="auto"/>
            <w:left w:val="none" w:sz="0" w:space="0" w:color="auto"/>
            <w:bottom w:val="none" w:sz="0" w:space="0" w:color="auto"/>
            <w:right w:val="none" w:sz="0" w:space="0" w:color="auto"/>
          </w:divBdr>
        </w:div>
        <w:div w:id="278689199">
          <w:marLeft w:val="0"/>
          <w:marRight w:val="0"/>
          <w:marTop w:val="0"/>
          <w:marBottom w:val="0"/>
          <w:divBdr>
            <w:top w:val="none" w:sz="0" w:space="0" w:color="auto"/>
            <w:left w:val="none" w:sz="0" w:space="0" w:color="auto"/>
            <w:bottom w:val="none" w:sz="0" w:space="0" w:color="auto"/>
            <w:right w:val="none" w:sz="0" w:space="0" w:color="auto"/>
          </w:divBdr>
        </w:div>
        <w:div w:id="1621641390">
          <w:marLeft w:val="0"/>
          <w:marRight w:val="0"/>
          <w:marTop w:val="0"/>
          <w:marBottom w:val="0"/>
          <w:divBdr>
            <w:top w:val="none" w:sz="0" w:space="0" w:color="auto"/>
            <w:left w:val="none" w:sz="0" w:space="0" w:color="auto"/>
            <w:bottom w:val="none" w:sz="0" w:space="0" w:color="auto"/>
            <w:right w:val="none" w:sz="0" w:space="0" w:color="auto"/>
          </w:divBdr>
        </w:div>
        <w:div w:id="1727606877">
          <w:marLeft w:val="0"/>
          <w:marRight w:val="0"/>
          <w:marTop w:val="0"/>
          <w:marBottom w:val="0"/>
          <w:divBdr>
            <w:top w:val="none" w:sz="0" w:space="0" w:color="auto"/>
            <w:left w:val="none" w:sz="0" w:space="0" w:color="auto"/>
            <w:bottom w:val="none" w:sz="0" w:space="0" w:color="auto"/>
            <w:right w:val="none" w:sz="0" w:space="0" w:color="auto"/>
          </w:divBdr>
        </w:div>
        <w:div w:id="2036301191">
          <w:marLeft w:val="0"/>
          <w:marRight w:val="0"/>
          <w:marTop w:val="0"/>
          <w:marBottom w:val="0"/>
          <w:divBdr>
            <w:top w:val="none" w:sz="0" w:space="0" w:color="auto"/>
            <w:left w:val="none" w:sz="0" w:space="0" w:color="auto"/>
            <w:bottom w:val="none" w:sz="0" w:space="0" w:color="auto"/>
            <w:right w:val="none" w:sz="0" w:space="0" w:color="auto"/>
          </w:divBdr>
        </w:div>
        <w:div w:id="1079862750">
          <w:marLeft w:val="0"/>
          <w:marRight w:val="0"/>
          <w:marTop w:val="0"/>
          <w:marBottom w:val="0"/>
          <w:divBdr>
            <w:top w:val="none" w:sz="0" w:space="0" w:color="auto"/>
            <w:left w:val="none" w:sz="0" w:space="0" w:color="auto"/>
            <w:bottom w:val="none" w:sz="0" w:space="0" w:color="auto"/>
            <w:right w:val="none" w:sz="0" w:space="0" w:color="auto"/>
          </w:divBdr>
        </w:div>
        <w:div w:id="568805192">
          <w:marLeft w:val="0"/>
          <w:marRight w:val="0"/>
          <w:marTop w:val="0"/>
          <w:marBottom w:val="0"/>
          <w:divBdr>
            <w:top w:val="none" w:sz="0" w:space="0" w:color="auto"/>
            <w:left w:val="none" w:sz="0" w:space="0" w:color="auto"/>
            <w:bottom w:val="none" w:sz="0" w:space="0" w:color="auto"/>
            <w:right w:val="none" w:sz="0" w:space="0" w:color="auto"/>
          </w:divBdr>
        </w:div>
        <w:div w:id="599992837">
          <w:marLeft w:val="0"/>
          <w:marRight w:val="0"/>
          <w:marTop w:val="0"/>
          <w:marBottom w:val="0"/>
          <w:divBdr>
            <w:top w:val="none" w:sz="0" w:space="0" w:color="auto"/>
            <w:left w:val="none" w:sz="0" w:space="0" w:color="auto"/>
            <w:bottom w:val="none" w:sz="0" w:space="0" w:color="auto"/>
            <w:right w:val="none" w:sz="0" w:space="0" w:color="auto"/>
          </w:divBdr>
        </w:div>
        <w:div w:id="554050408">
          <w:marLeft w:val="0"/>
          <w:marRight w:val="0"/>
          <w:marTop w:val="0"/>
          <w:marBottom w:val="0"/>
          <w:divBdr>
            <w:top w:val="none" w:sz="0" w:space="0" w:color="auto"/>
            <w:left w:val="none" w:sz="0" w:space="0" w:color="auto"/>
            <w:bottom w:val="none" w:sz="0" w:space="0" w:color="auto"/>
            <w:right w:val="none" w:sz="0" w:space="0" w:color="auto"/>
          </w:divBdr>
        </w:div>
        <w:div w:id="1810391083">
          <w:marLeft w:val="0"/>
          <w:marRight w:val="0"/>
          <w:marTop w:val="0"/>
          <w:marBottom w:val="0"/>
          <w:divBdr>
            <w:top w:val="none" w:sz="0" w:space="0" w:color="auto"/>
            <w:left w:val="none" w:sz="0" w:space="0" w:color="auto"/>
            <w:bottom w:val="none" w:sz="0" w:space="0" w:color="auto"/>
            <w:right w:val="none" w:sz="0" w:space="0" w:color="auto"/>
          </w:divBdr>
        </w:div>
        <w:div w:id="1985617966">
          <w:marLeft w:val="0"/>
          <w:marRight w:val="0"/>
          <w:marTop w:val="0"/>
          <w:marBottom w:val="0"/>
          <w:divBdr>
            <w:top w:val="none" w:sz="0" w:space="0" w:color="auto"/>
            <w:left w:val="none" w:sz="0" w:space="0" w:color="auto"/>
            <w:bottom w:val="none" w:sz="0" w:space="0" w:color="auto"/>
            <w:right w:val="none" w:sz="0" w:space="0" w:color="auto"/>
          </w:divBdr>
        </w:div>
        <w:div w:id="331682503">
          <w:marLeft w:val="0"/>
          <w:marRight w:val="0"/>
          <w:marTop w:val="0"/>
          <w:marBottom w:val="0"/>
          <w:divBdr>
            <w:top w:val="none" w:sz="0" w:space="0" w:color="auto"/>
            <w:left w:val="none" w:sz="0" w:space="0" w:color="auto"/>
            <w:bottom w:val="none" w:sz="0" w:space="0" w:color="auto"/>
            <w:right w:val="none" w:sz="0" w:space="0" w:color="auto"/>
          </w:divBdr>
        </w:div>
        <w:div w:id="1626621994">
          <w:marLeft w:val="0"/>
          <w:marRight w:val="0"/>
          <w:marTop w:val="0"/>
          <w:marBottom w:val="0"/>
          <w:divBdr>
            <w:top w:val="none" w:sz="0" w:space="0" w:color="auto"/>
            <w:left w:val="none" w:sz="0" w:space="0" w:color="auto"/>
            <w:bottom w:val="none" w:sz="0" w:space="0" w:color="auto"/>
            <w:right w:val="none" w:sz="0" w:space="0" w:color="auto"/>
          </w:divBdr>
        </w:div>
        <w:div w:id="592276415">
          <w:marLeft w:val="0"/>
          <w:marRight w:val="0"/>
          <w:marTop w:val="0"/>
          <w:marBottom w:val="0"/>
          <w:divBdr>
            <w:top w:val="none" w:sz="0" w:space="0" w:color="auto"/>
            <w:left w:val="none" w:sz="0" w:space="0" w:color="auto"/>
            <w:bottom w:val="none" w:sz="0" w:space="0" w:color="auto"/>
            <w:right w:val="none" w:sz="0" w:space="0" w:color="auto"/>
          </w:divBdr>
        </w:div>
        <w:div w:id="688482522">
          <w:marLeft w:val="0"/>
          <w:marRight w:val="0"/>
          <w:marTop w:val="0"/>
          <w:marBottom w:val="0"/>
          <w:divBdr>
            <w:top w:val="none" w:sz="0" w:space="0" w:color="auto"/>
            <w:left w:val="none" w:sz="0" w:space="0" w:color="auto"/>
            <w:bottom w:val="none" w:sz="0" w:space="0" w:color="auto"/>
            <w:right w:val="none" w:sz="0" w:space="0" w:color="auto"/>
          </w:divBdr>
        </w:div>
        <w:div w:id="731316404">
          <w:marLeft w:val="0"/>
          <w:marRight w:val="0"/>
          <w:marTop w:val="0"/>
          <w:marBottom w:val="0"/>
          <w:divBdr>
            <w:top w:val="none" w:sz="0" w:space="0" w:color="auto"/>
            <w:left w:val="none" w:sz="0" w:space="0" w:color="auto"/>
            <w:bottom w:val="none" w:sz="0" w:space="0" w:color="auto"/>
            <w:right w:val="none" w:sz="0" w:space="0" w:color="auto"/>
          </w:divBdr>
        </w:div>
        <w:div w:id="1917977909">
          <w:marLeft w:val="0"/>
          <w:marRight w:val="0"/>
          <w:marTop w:val="0"/>
          <w:marBottom w:val="0"/>
          <w:divBdr>
            <w:top w:val="none" w:sz="0" w:space="0" w:color="auto"/>
            <w:left w:val="none" w:sz="0" w:space="0" w:color="auto"/>
            <w:bottom w:val="none" w:sz="0" w:space="0" w:color="auto"/>
            <w:right w:val="none" w:sz="0" w:space="0" w:color="auto"/>
          </w:divBdr>
        </w:div>
        <w:div w:id="1154105075">
          <w:marLeft w:val="0"/>
          <w:marRight w:val="0"/>
          <w:marTop w:val="0"/>
          <w:marBottom w:val="0"/>
          <w:divBdr>
            <w:top w:val="none" w:sz="0" w:space="0" w:color="auto"/>
            <w:left w:val="none" w:sz="0" w:space="0" w:color="auto"/>
            <w:bottom w:val="none" w:sz="0" w:space="0" w:color="auto"/>
            <w:right w:val="none" w:sz="0" w:space="0" w:color="auto"/>
          </w:divBdr>
        </w:div>
        <w:div w:id="220095290">
          <w:marLeft w:val="0"/>
          <w:marRight w:val="0"/>
          <w:marTop w:val="0"/>
          <w:marBottom w:val="0"/>
          <w:divBdr>
            <w:top w:val="none" w:sz="0" w:space="0" w:color="auto"/>
            <w:left w:val="none" w:sz="0" w:space="0" w:color="auto"/>
            <w:bottom w:val="none" w:sz="0" w:space="0" w:color="auto"/>
            <w:right w:val="none" w:sz="0" w:space="0" w:color="auto"/>
          </w:divBdr>
        </w:div>
        <w:div w:id="1206262036">
          <w:marLeft w:val="0"/>
          <w:marRight w:val="0"/>
          <w:marTop w:val="0"/>
          <w:marBottom w:val="0"/>
          <w:divBdr>
            <w:top w:val="none" w:sz="0" w:space="0" w:color="auto"/>
            <w:left w:val="none" w:sz="0" w:space="0" w:color="auto"/>
            <w:bottom w:val="none" w:sz="0" w:space="0" w:color="auto"/>
            <w:right w:val="none" w:sz="0" w:space="0" w:color="auto"/>
          </w:divBdr>
        </w:div>
        <w:div w:id="500966747">
          <w:marLeft w:val="0"/>
          <w:marRight w:val="0"/>
          <w:marTop w:val="0"/>
          <w:marBottom w:val="0"/>
          <w:divBdr>
            <w:top w:val="none" w:sz="0" w:space="0" w:color="auto"/>
            <w:left w:val="none" w:sz="0" w:space="0" w:color="auto"/>
            <w:bottom w:val="none" w:sz="0" w:space="0" w:color="auto"/>
            <w:right w:val="none" w:sz="0" w:space="0" w:color="auto"/>
          </w:divBdr>
        </w:div>
        <w:div w:id="734859535">
          <w:marLeft w:val="0"/>
          <w:marRight w:val="0"/>
          <w:marTop w:val="0"/>
          <w:marBottom w:val="0"/>
          <w:divBdr>
            <w:top w:val="none" w:sz="0" w:space="0" w:color="auto"/>
            <w:left w:val="none" w:sz="0" w:space="0" w:color="auto"/>
            <w:bottom w:val="none" w:sz="0" w:space="0" w:color="auto"/>
            <w:right w:val="none" w:sz="0" w:space="0" w:color="auto"/>
          </w:divBdr>
        </w:div>
      </w:divsChild>
    </w:div>
    <w:div w:id="717125232">
      <w:bodyDiv w:val="1"/>
      <w:marLeft w:val="0"/>
      <w:marRight w:val="0"/>
      <w:marTop w:val="0"/>
      <w:marBottom w:val="0"/>
      <w:divBdr>
        <w:top w:val="none" w:sz="0" w:space="0" w:color="auto"/>
        <w:left w:val="none" w:sz="0" w:space="0" w:color="auto"/>
        <w:bottom w:val="none" w:sz="0" w:space="0" w:color="auto"/>
        <w:right w:val="none" w:sz="0" w:space="0" w:color="auto"/>
      </w:divBdr>
      <w:divsChild>
        <w:div w:id="1895071484">
          <w:marLeft w:val="0"/>
          <w:marRight w:val="0"/>
          <w:marTop w:val="0"/>
          <w:marBottom w:val="0"/>
          <w:divBdr>
            <w:top w:val="none" w:sz="0" w:space="0" w:color="auto"/>
            <w:left w:val="none" w:sz="0" w:space="0" w:color="auto"/>
            <w:bottom w:val="none" w:sz="0" w:space="0" w:color="auto"/>
            <w:right w:val="none" w:sz="0" w:space="0" w:color="auto"/>
          </w:divBdr>
        </w:div>
      </w:divsChild>
    </w:div>
    <w:div w:id="734743961">
      <w:bodyDiv w:val="1"/>
      <w:marLeft w:val="0"/>
      <w:marRight w:val="0"/>
      <w:marTop w:val="0"/>
      <w:marBottom w:val="0"/>
      <w:divBdr>
        <w:top w:val="none" w:sz="0" w:space="0" w:color="auto"/>
        <w:left w:val="none" w:sz="0" w:space="0" w:color="auto"/>
        <w:bottom w:val="none" w:sz="0" w:space="0" w:color="auto"/>
        <w:right w:val="none" w:sz="0" w:space="0" w:color="auto"/>
      </w:divBdr>
      <w:divsChild>
        <w:div w:id="858546010">
          <w:marLeft w:val="0"/>
          <w:marRight w:val="0"/>
          <w:marTop w:val="0"/>
          <w:marBottom w:val="0"/>
          <w:divBdr>
            <w:top w:val="none" w:sz="0" w:space="0" w:color="auto"/>
            <w:left w:val="none" w:sz="0" w:space="0" w:color="auto"/>
            <w:bottom w:val="none" w:sz="0" w:space="0" w:color="auto"/>
            <w:right w:val="none" w:sz="0" w:space="0" w:color="auto"/>
          </w:divBdr>
          <w:divsChild>
            <w:div w:id="28747078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165666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1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3491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439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612998">
              <w:blockQuote w:val="1"/>
              <w:marLeft w:val="720"/>
              <w:marRight w:val="720"/>
              <w:marTop w:val="100"/>
              <w:marBottom w:val="100"/>
              <w:divBdr>
                <w:top w:val="none" w:sz="0" w:space="0" w:color="auto"/>
                <w:left w:val="none" w:sz="0" w:space="0" w:color="auto"/>
                <w:bottom w:val="none" w:sz="0" w:space="0" w:color="auto"/>
                <w:right w:val="none" w:sz="0" w:space="0" w:color="auto"/>
              </w:divBdr>
            </w:div>
            <w:div w:id="805393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1207086">
      <w:bodyDiv w:val="1"/>
      <w:marLeft w:val="0"/>
      <w:marRight w:val="0"/>
      <w:marTop w:val="0"/>
      <w:marBottom w:val="0"/>
      <w:divBdr>
        <w:top w:val="none" w:sz="0" w:space="0" w:color="auto"/>
        <w:left w:val="none" w:sz="0" w:space="0" w:color="auto"/>
        <w:bottom w:val="none" w:sz="0" w:space="0" w:color="auto"/>
        <w:right w:val="none" w:sz="0" w:space="0" w:color="auto"/>
      </w:divBdr>
      <w:divsChild>
        <w:div w:id="119690077">
          <w:marLeft w:val="0"/>
          <w:marRight w:val="0"/>
          <w:marTop w:val="0"/>
          <w:marBottom w:val="0"/>
          <w:divBdr>
            <w:top w:val="none" w:sz="0" w:space="0" w:color="auto"/>
            <w:left w:val="none" w:sz="0" w:space="0" w:color="auto"/>
            <w:bottom w:val="none" w:sz="0" w:space="0" w:color="auto"/>
            <w:right w:val="none" w:sz="0" w:space="0" w:color="auto"/>
          </w:divBdr>
        </w:div>
      </w:divsChild>
    </w:div>
    <w:div w:id="1009673529">
      <w:bodyDiv w:val="1"/>
      <w:marLeft w:val="0"/>
      <w:marRight w:val="0"/>
      <w:marTop w:val="0"/>
      <w:marBottom w:val="0"/>
      <w:divBdr>
        <w:top w:val="none" w:sz="0" w:space="0" w:color="auto"/>
        <w:left w:val="none" w:sz="0" w:space="0" w:color="auto"/>
        <w:bottom w:val="none" w:sz="0" w:space="0" w:color="auto"/>
        <w:right w:val="none" w:sz="0" w:space="0" w:color="auto"/>
      </w:divBdr>
      <w:divsChild>
        <w:div w:id="1683050846">
          <w:marLeft w:val="0"/>
          <w:marRight w:val="0"/>
          <w:marTop w:val="0"/>
          <w:marBottom w:val="0"/>
          <w:divBdr>
            <w:top w:val="none" w:sz="0" w:space="0" w:color="auto"/>
            <w:left w:val="none" w:sz="0" w:space="0" w:color="auto"/>
            <w:bottom w:val="none" w:sz="0" w:space="0" w:color="auto"/>
            <w:right w:val="none" w:sz="0" w:space="0" w:color="auto"/>
          </w:divBdr>
        </w:div>
        <w:div w:id="387191649">
          <w:marLeft w:val="0"/>
          <w:marRight w:val="0"/>
          <w:marTop w:val="0"/>
          <w:marBottom w:val="0"/>
          <w:divBdr>
            <w:top w:val="none" w:sz="0" w:space="0" w:color="auto"/>
            <w:left w:val="none" w:sz="0" w:space="0" w:color="auto"/>
            <w:bottom w:val="none" w:sz="0" w:space="0" w:color="auto"/>
            <w:right w:val="none" w:sz="0" w:space="0" w:color="auto"/>
          </w:divBdr>
        </w:div>
        <w:div w:id="1854033991">
          <w:marLeft w:val="0"/>
          <w:marRight w:val="0"/>
          <w:marTop w:val="0"/>
          <w:marBottom w:val="0"/>
          <w:divBdr>
            <w:top w:val="none" w:sz="0" w:space="0" w:color="auto"/>
            <w:left w:val="none" w:sz="0" w:space="0" w:color="auto"/>
            <w:bottom w:val="none" w:sz="0" w:space="0" w:color="auto"/>
            <w:right w:val="none" w:sz="0" w:space="0" w:color="auto"/>
          </w:divBdr>
        </w:div>
        <w:div w:id="1282154159">
          <w:marLeft w:val="0"/>
          <w:marRight w:val="0"/>
          <w:marTop w:val="0"/>
          <w:marBottom w:val="0"/>
          <w:divBdr>
            <w:top w:val="none" w:sz="0" w:space="0" w:color="auto"/>
            <w:left w:val="none" w:sz="0" w:space="0" w:color="auto"/>
            <w:bottom w:val="none" w:sz="0" w:space="0" w:color="auto"/>
            <w:right w:val="none" w:sz="0" w:space="0" w:color="auto"/>
          </w:divBdr>
        </w:div>
        <w:div w:id="1107429267">
          <w:marLeft w:val="0"/>
          <w:marRight w:val="0"/>
          <w:marTop w:val="0"/>
          <w:marBottom w:val="0"/>
          <w:divBdr>
            <w:top w:val="none" w:sz="0" w:space="0" w:color="auto"/>
            <w:left w:val="none" w:sz="0" w:space="0" w:color="auto"/>
            <w:bottom w:val="none" w:sz="0" w:space="0" w:color="auto"/>
            <w:right w:val="none" w:sz="0" w:space="0" w:color="auto"/>
          </w:divBdr>
        </w:div>
        <w:div w:id="460852876">
          <w:marLeft w:val="0"/>
          <w:marRight w:val="0"/>
          <w:marTop w:val="0"/>
          <w:marBottom w:val="0"/>
          <w:divBdr>
            <w:top w:val="none" w:sz="0" w:space="0" w:color="auto"/>
            <w:left w:val="none" w:sz="0" w:space="0" w:color="auto"/>
            <w:bottom w:val="none" w:sz="0" w:space="0" w:color="auto"/>
            <w:right w:val="none" w:sz="0" w:space="0" w:color="auto"/>
          </w:divBdr>
        </w:div>
        <w:div w:id="579028765">
          <w:marLeft w:val="0"/>
          <w:marRight w:val="0"/>
          <w:marTop w:val="0"/>
          <w:marBottom w:val="0"/>
          <w:divBdr>
            <w:top w:val="none" w:sz="0" w:space="0" w:color="auto"/>
            <w:left w:val="none" w:sz="0" w:space="0" w:color="auto"/>
            <w:bottom w:val="none" w:sz="0" w:space="0" w:color="auto"/>
            <w:right w:val="none" w:sz="0" w:space="0" w:color="auto"/>
          </w:divBdr>
        </w:div>
        <w:div w:id="1324622663">
          <w:marLeft w:val="0"/>
          <w:marRight w:val="0"/>
          <w:marTop w:val="0"/>
          <w:marBottom w:val="0"/>
          <w:divBdr>
            <w:top w:val="none" w:sz="0" w:space="0" w:color="auto"/>
            <w:left w:val="none" w:sz="0" w:space="0" w:color="auto"/>
            <w:bottom w:val="none" w:sz="0" w:space="0" w:color="auto"/>
            <w:right w:val="none" w:sz="0" w:space="0" w:color="auto"/>
          </w:divBdr>
        </w:div>
        <w:div w:id="2093776605">
          <w:marLeft w:val="0"/>
          <w:marRight w:val="0"/>
          <w:marTop w:val="0"/>
          <w:marBottom w:val="0"/>
          <w:divBdr>
            <w:top w:val="none" w:sz="0" w:space="0" w:color="auto"/>
            <w:left w:val="none" w:sz="0" w:space="0" w:color="auto"/>
            <w:bottom w:val="none" w:sz="0" w:space="0" w:color="auto"/>
            <w:right w:val="none" w:sz="0" w:space="0" w:color="auto"/>
          </w:divBdr>
        </w:div>
        <w:div w:id="603536527">
          <w:marLeft w:val="0"/>
          <w:marRight w:val="0"/>
          <w:marTop w:val="0"/>
          <w:marBottom w:val="0"/>
          <w:divBdr>
            <w:top w:val="none" w:sz="0" w:space="0" w:color="auto"/>
            <w:left w:val="none" w:sz="0" w:space="0" w:color="auto"/>
            <w:bottom w:val="none" w:sz="0" w:space="0" w:color="auto"/>
            <w:right w:val="none" w:sz="0" w:space="0" w:color="auto"/>
          </w:divBdr>
        </w:div>
        <w:div w:id="1317300387">
          <w:marLeft w:val="0"/>
          <w:marRight w:val="0"/>
          <w:marTop w:val="0"/>
          <w:marBottom w:val="0"/>
          <w:divBdr>
            <w:top w:val="none" w:sz="0" w:space="0" w:color="auto"/>
            <w:left w:val="none" w:sz="0" w:space="0" w:color="auto"/>
            <w:bottom w:val="none" w:sz="0" w:space="0" w:color="auto"/>
            <w:right w:val="none" w:sz="0" w:space="0" w:color="auto"/>
          </w:divBdr>
        </w:div>
        <w:div w:id="1505586896">
          <w:marLeft w:val="0"/>
          <w:marRight w:val="0"/>
          <w:marTop w:val="0"/>
          <w:marBottom w:val="0"/>
          <w:divBdr>
            <w:top w:val="none" w:sz="0" w:space="0" w:color="auto"/>
            <w:left w:val="none" w:sz="0" w:space="0" w:color="auto"/>
            <w:bottom w:val="none" w:sz="0" w:space="0" w:color="auto"/>
            <w:right w:val="none" w:sz="0" w:space="0" w:color="auto"/>
          </w:divBdr>
        </w:div>
        <w:div w:id="1316179048">
          <w:marLeft w:val="0"/>
          <w:marRight w:val="0"/>
          <w:marTop w:val="0"/>
          <w:marBottom w:val="0"/>
          <w:divBdr>
            <w:top w:val="none" w:sz="0" w:space="0" w:color="auto"/>
            <w:left w:val="none" w:sz="0" w:space="0" w:color="auto"/>
            <w:bottom w:val="none" w:sz="0" w:space="0" w:color="auto"/>
            <w:right w:val="none" w:sz="0" w:space="0" w:color="auto"/>
          </w:divBdr>
        </w:div>
        <w:div w:id="1561282414">
          <w:marLeft w:val="0"/>
          <w:marRight w:val="0"/>
          <w:marTop w:val="0"/>
          <w:marBottom w:val="0"/>
          <w:divBdr>
            <w:top w:val="none" w:sz="0" w:space="0" w:color="auto"/>
            <w:left w:val="none" w:sz="0" w:space="0" w:color="auto"/>
            <w:bottom w:val="none" w:sz="0" w:space="0" w:color="auto"/>
            <w:right w:val="none" w:sz="0" w:space="0" w:color="auto"/>
          </w:divBdr>
        </w:div>
        <w:div w:id="1539314648">
          <w:marLeft w:val="0"/>
          <w:marRight w:val="0"/>
          <w:marTop w:val="0"/>
          <w:marBottom w:val="0"/>
          <w:divBdr>
            <w:top w:val="none" w:sz="0" w:space="0" w:color="auto"/>
            <w:left w:val="none" w:sz="0" w:space="0" w:color="auto"/>
            <w:bottom w:val="none" w:sz="0" w:space="0" w:color="auto"/>
            <w:right w:val="none" w:sz="0" w:space="0" w:color="auto"/>
          </w:divBdr>
        </w:div>
        <w:div w:id="1707290569">
          <w:marLeft w:val="0"/>
          <w:marRight w:val="0"/>
          <w:marTop w:val="0"/>
          <w:marBottom w:val="0"/>
          <w:divBdr>
            <w:top w:val="none" w:sz="0" w:space="0" w:color="auto"/>
            <w:left w:val="none" w:sz="0" w:space="0" w:color="auto"/>
            <w:bottom w:val="none" w:sz="0" w:space="0" w:color="auto"/>
            <w:right w:val="none" w:sz="0" w:space="0" w:color="auto"/>
          </w:divBdr>
        </w:div>
        <w:div w:id="985620703">
          <w:marLeft w:val="0"/>
          <w:marRight w:val="0"/>
          <w:marTop w:val="0"/>
          <w:marBottom w:val="0"/>
          <w:divBdr>
            <w:top w:val="none" w:sz="0" w:space="0" w:color="auto"/>
            <w:left w:val="none" w:sz="0" w:space="0" w:color="auto"/>
            <w:bottom w:val="none" w:sz="0" w:space="0" w:color="auto"/>
            <w:right w:val="none" w:sz="0" w:space="0" w:color="auto"/>
          </w:divBdr>
        </w:div>
        <w:div w:id="1849058480">
          <w:marLeft w:val="0"/>
          <w:marRight w:val="0"/>
          <w:marTop w:val="0"/>
          <w:marBottom w:val="0"/>
          <w:divBdr>
            <w:top w:val="none" w:sz="0" w:space="0" w:color="auto"/>
            <w:left w:val="none" w:sz="0" w:space="0" w:color="auto"/>
            <w:bottom w:val="none" w:sz="0" w:space="0" w:color="auto"/>
            <w:right w:val="none" w:sz="0" w:space="0" w:color="auto"/>
          </w:divBdr>
        </w:div>
        <w:div w:id="1396780988">
          <w:marLeft w:val="0"/>
          <w:marRight w:val="0"/>
          <w:marTop w:val="0"/>
          <w:marBottom w:val="0"/>
          <w:divBdr>
            <w:top w:val="none" w:sz="0" w:space="0" w:color="auto"/>
            <w:left w:val="none" w:sz="0" w:space="0" w:color="auto"/>
            <w:bottom w:val="none" w:sz="0" w:space="0" w:color="auto"/>
            <w:right w:val="none" w:sz="0" w:space="0" w:color="auto"/>
          </w:divBdr>
        </w:div>
        <w:div w:id="1459882638">
          <w:marLeft w:val="0"/>
          <w:marRight w:val="0"/>
          <w:marTop w:val="0"/>
          <w:marBottom w:val="0"/>
          <w:divBdr>
            <w:top w:val="none" w:sz="0" w:space="0" w:color="auto"/>
            <w:left w:val="none" w:sz="0" w:space="0" w:color="auto"/>
            <w:bottom w:val="none" w:sz="0" w:space="0" w:color="auto"/>
            <w:right w:val="none" w:sz="0" w:space="0" w:color="auto"/>
          </w:divBdr>
        </w:div>
        <w:div w:id="1729768584">
          <w:marLeft w:val="0"/>
          <w:marRight w:val="0"/>
          <w:marTop w:val="0"/>
          <w:marBottom w:val="0"/>
          <w:divBdr>
            <w:top w:val="none" w:sz="0" w:space="0" w:color="auto"/>
            <w:left w:val="none" w:sz="0" w:space="0" w:color="auto"/>
            <w:bottom w:val="none" w:sz="0" w:space="0" w:color="auto"/>
            <w:right w:val="none" w:sz="0" w:space="0" w:color="auto"/>
          </w:divBdr>
        </w:div>
        <w:div w:id="1819763503">
          <w:marLeft w:val="0"/>
          <w:marRight w:val="0"/>
          <w:marTop w:val="0"/>
          <w:marBottom w:val="0"/>
          <w:divBdr>
            <w:top w:val="none" w:sz="0" w:space="0" w:color="auto"/>
            <w:left w:val="none" w:sz="0" w:space="0" w:color="auto"/>
            <w:bottom w:val="none" w:sz="0" w:space="0" w:color="auto"/>
            <w:right w:val="none" w:sz="0" w:space="0" w:color="auto"/>
          </w:divBdr>
        </w:div>
        <w:div w:id="777143567">
          <w:marLeft w:val="0"/>
          <w:marRight w:val="0"/>
          <w:marTop w:val="0"/>
          <w:marBottom w:val="0"/>
          <w:divBdr>
            <w:top w:val="none" w:sz="0" w:space="0" w:color="auto"/>
            <w:left w:val="none" w:sz="0" w:space="0" w:color="auto"/>
            <w:bottom w:val="none" w:sz="0" w:space="0" w:color="auto"/>
            <w:right w:val="none" w:sz="0" w:space="0" w:color="auto"/>
          </w:divBdr>
        </w:div>
        <w:div w:id="1727601517">
          <w:marLeft w:val="0"/>
          <w:marRight w:val="0"/>
          <w:marTop w:val="0"/>
          <w:marBottom w:val="0"/>
          <w:divBdr>
            <w:top w:val="none" w:sz="0" w:space="0" w:color="auto"/>
            <w:left w:val="none" w:sz="0" w:space="0" w:color="auto"/>
            <w:bottom w:val="none" w:sz="0" w:space="0" w:color="auto"/>
            <w:right w:val="none" w:sz="0" w:space="0" w:color="auto"/>
          </w:divBdr>
        </w:div>
        <w:div w:id="595133649">
          <w:marLeft w:val="0"/>
          <w:marRight w:val="0"/>
          <w:marTop w:val="0"/>
          <w:marBottom w:val="0"/>
          <w:divBdr>
            <w:top w:val="none" w:sz="0" w:space="0" w:color="auto"/>
            <w:left w:val="none" w:sz="0" w:space="0" w:color="auto"/>
            <w:bottom w:val="none" w:sz="0" w:space="0" w:color="auto"/>
            <w:right w:val="none" w:sz="0" w:space="0" w:color="auto"/>
          </w:divBdr>
        </w:div>
        <w:div w:id="1601790086">
          <w:marLeft w:val="0"/>
          <w:marRight w:val="0"/>
          <w:marTop w:val="0"/>
          <w:marBottom w:val="0"/>
          <w:divBdr>
            <w:top w:val="none" w:sz="0" w:space="0" w:color="auto"/>
            <w:left w:val="none" w:sz="0" w:space="0" w:color="auto"/>
            <w:bottom w:val="none" w:sz="0" w:space="0" w:color="auto"/>
            <w:right w:val="none" w:sz="0" w:space="0" w:color="auto"/>
          </w:divBdr>
        </w:div>
        <w:div w:id="204831232">
          <w:marLeft w:val="0"/>
          <w:marRight w:val="0"/>
          <w:marTop w:val="0"/>
          <w:marBottom w:val="0"/>
          <w:divBdr>
            <w:top w:val="none" w:sz="0" w:space="0" w:color="auto"/>
            <w:left w:val="none" w:sz="0" w:space="0" w:color="auto"/>
            <w:bottom w:val="none" w:sz="0" w:space="0" w:color="auto"/>
            <w:right w:val="none" w:sz="0" w:space="0" w:color="auto"/>
          </w:divBdr>
        </w:div>
        <w:div w:id="109708271">
          <w:marLeft w:val="0"/>
          <w:marRight w:val="0"/>
          <w:marTop w:val="0"/>
          <w:marBottom w:val="0"/>
          <w:divBdr>
            <w:top w:val="none" w:sz="0" w:space="0" w:color="auto"/>
            <w:left w:val="none" w:sz="0" w:space="0" w:color="auto"/>
            <w:bottom w:val="none" w:sz="0" w:space="0" w:color="auto"/>
            <w:right w:val="none" w:sz="0" w:space="0" w:color="auto"/>
          </w:divBdr>
        </w:div>
        <w:div w:id="1983347571">
          <w:marLeft w:val="0"/>
          <w:marRight w:val="0"/>
          <w:marTop w:val="0"/>
          <w:marBottom w:val="0"/>
          <w:divBdr>
            <w:top w:val="none" w:sz="0" w:space="0" w:color="auto"/>
            <w:left w:val="none" w:sz="0" w:space="0" w:color="auto"/>
            <w:bottom w:val="none" w:sz="0" w:space="0" w:color="auto"/>
            <w:right w:val="none" w:sz="0" w:space="0" w:color="auto"/>
          </w:divBdr>
        </w:div>
      </w:divsChild>
    </w:div>
    <w:div w:id="1072317688">
      <w:bodyDiv w:val="1"/>
      <w:marLeft w:val="0"/>
      <w:marRight w:val="0"/>
      <w:marTop w:val="0"/>
      <w:marBottom w:val="0"/>
      <w:divBdr>
        <w:top w:val="none" w:sz="0" w:space="0" w:color="auto"/>
        <w:left w:val="none" w:sz="0" w:space="0" w:color="auto"/>
        <w:bottom w:val="none" w:sz="0" w:space="0" w:color="auto"/>
        <w:right w:val="none" w:sz="0" w:space="0" w:color="auto"/>
      </w:divBdr>
      <w:divsChild>
        <w:div w:id="1275790153">
          <w:marLeft w:val="0"/>
          <w:marRight w:val="0"/>
          <w:marTop w:val="0"/>
          <w:marBottom w:val="0"/>
          <w:divBdr>
            <w:top w:val="none" w:sz="0" w:space="0" w:color="auto"/>
            <w:left w:val="none" w:sz="0" w:space="0" w:color="auto"/>
            <w:bottom w:val="none" w:sz="0" w:space="0" w:color="auto"/>
            <w:right w:val="none" w:sz="0" w:space="0" w:color="auto"/>
          </w:divBdr>
        </w:div>
        <w:div w:id="333726989">
          <w:marLeft w:val="0"/>
          <w:marRight w:val="0"/>
          <w:marTop w:val="0"/>
          <w:marBottom w:val="0"/>
          <w:divBdr>
            <w:top w:val="none" w:sz="0" w:space="0" w:color="auto"/>
            <w:left w:val="none" w:sz="0" w:space="0" w:color="auto"/>
            <w:bottom w:val="none" w:sz="0" w:space="0" w:color="auto"/>
            <w:right w:val="none" w:sz="0" w:space="0" w:color="auto"/>
          </w:divBdr>
        </w:div>
        <w:div w:id="558595036">
          <w:marLeft w:val="0"/>
          <w:marRight w:val="0"/>
          <w:marTop w:val="0"/>
          <w:marBottom w:val="0"/>
          <w:divBdr>
            <w:top w:val="none" w:sz="0" w:space="0" w:color="auto"/>
            <w:left w:val="none" w:sz="0" w:space="0" w:color="auto"/>
            <w:bottom w:val="none" w:sz="0" w:space="0" w:color="auto"/>
            <w:right w:val="none" w:sz="0" w:space="0" w:color="auto"/>
          </w:divBdr>
        </w:div>
        <w:div w:id="1258634635">
          <w:marLeft w:val="0"/>
          <w:marRight w:val="0"/>
          <w:marTop w:val="0"/>
          <w:marBottom w:val="0"/>
          <w:divBdr>
            <w:top w:val="none" w:sz="0" w:space="0" w:color="auto"/>
            <w:left w:val="none" w:sz="0" w:space="0" w:color="auto"/>
            <w:bottom w:val="none" w:sz="0" w:space="0" w:color="auto"/>
            <w:right w:val="none" w:sz="0" w:space="0" w:color="auto"/>
          </w:divBdr>
        </w:div>
        <w:div w:id="397438565">
          <w:marLeft w:val="0"/>
          <w:marRight w:val="0"/>
          <w:marTop w:val="0"/>
          <w:marBottom w:val="0"/>
          <w:divBdr>
            <w:top w:val="none" w:sz="0" w:space="0" w:color="auto"/>
            <w:left w:val="none" w:sz="0" w:space="0" w:color="auto"/>
            <w:bottom w:val="none" w:sz="0" w:space="0" w:color="auto"/>
            <w:right w:val="none" w:sz="0" w:space="0" w:color="auto"/>
          </w:divBdr>
        </w:div>
        <w:div w:id="1098913164">
          <w:marLeft w:val="0"/>
          <w:marRight w:val="0"/>
          <w:marTop w:val="0"/>
          <w:marBottom w:val="0"/>
          <w:divBdr>
            <w:top w:val="none" w:sz="0" w:space="0" w:color="auto"/>
            <w:left w:val="none" w:sz="0" w:space="0" w:color="auto"/>
            <w:bottom w:val="none" w:sz="0" w:space="0" w:color="auto"/>
            <w:right w:val="none" w:sz="0" w:space="0" w:color="auto"/>
          </w:divBdr>
        </w:div>
        <w:div w:id="546651129">
          <w:marLeft w:val="0"/>
          <w:marRight w:val="0"/>
          <w:marTop w:val="0"/>
          <w:marBottom w:val="0"/>
          <w:divBdr>
            <w:top w:val="none" w:sz="0" w:space="0" w:color="auto"/>
            <w:left w:val="none" w:sz="0" w:space="0" w:color="auto"/>
            <w:bottom w:val="none" w:sz="0" w:space="0" w:color="auto"/>
            <w:right w:val="none" w:sz="0" w:space="0" w:color="auto"/>
          </w:divBdr>
        </w:div>
        <w:div w:id="1526020097">
          <w:marLeft w:val="0"/>
          <w:marRight w:val="0"/>
          <w:marTop w:val="0"/>
          <w:marBottom w:val="0"/>
          <w:divBdr>
            <w:top w:val="none" w:sz="0" w:space="0" w:color="auto"/>
            <w:left w:val="none" w:sz="0" w:space="0" w:color="auto"/>
            <w:bottom w:val="none" w:sz="0" w:space="0" w:color="auto"/>
            <w:right w:val="none" w:sz="0" w:space="0" w:color="auto"/>
          </w:divBdr>
        </w:div>
        <w:div w:id="530072792">
          <w:marLeft w:val="0"/>
          <w:marRight w:val="0"/>
          <w:marTop w:val="0"/>
          <w:marBottom w:val="0"/>
          <w:divBdr>
            <w:top w:val="none" w:sz="0" w:space="0" w:color="auto"/>
            <w:left w:val="none" w:sz="0" w:space="0" w:color="auto"/>
            <w:bottom w:val="none" w:sz="0" w:space="0" w:color="auto"/>
            <w:right w:val="none" w:sz="0" w:space="0" w:color="auto"/>
          </w:divBdr>
        </w:div>
        <w:div w:id="630287643">
          <w:marLeft w:val="0"/>
          <w:marRight w:val="0"/>
          <w:marTop w:val="0"/>
          <w:marBottom w:val="0"/>
          <w:divBdr>
            <w:top w:val="none" w:sz="0" w:space="0" w:color="auto"/>
            <w:left w:val="none" w:sz="0" w:space="0" w:color="auto"/>
            <w:bottom w:val="none" w:sz="0" w:space="0" w:color="auto"/>
            <w:right w:val="none" w:sz="0" w:space="0" w:color="auto"/>
          </w:divBdr>
        </w:div>
        <w:div w:id="999040907">
          <w:marLeft w:val="0"/>
          <w:marRight w:val="0"/>
          <w:marTop w:val="0"/>
          <w:marBottom w:val="0"/>
          <w:divBdr>
            <w:top w:val="none" w:sz="0" w:space="0" w:color="auto"/>
            <w:left w:val="none" w:sz="0" w:space="0" w:color="auto"/>
            <w:bottom w:val="none" w:sz="0" w:space="0" w:color="auto"/>
            <w:right w:val="none" w:sz="0" w:space="0" w:color="auto"/>
          </w:divBdr>
        </w:div>
        <w:div w:id="560604642">
          <w:marLeft w:val="0"/>
          <w:marRight w:val="0"/>
          <w:marTop w:val="0"/>
          <w:marBottom w:val="0"/>
          <w:divBdr>
            <w:top w:val="none" w:sz="0" w:space="0" w:color="auto"/>
            <w:left w:val="none" w:sz="0" w:space="0" w:color="auto"/>
            <w:bottom w:val="none" w:sz="0" w:space="0" w:color="auto"/>
            <w:right w:val="none" w:sz="0" w:space="0" w:color="auto"/>
          </w:divBdr>
        </w:div>
        <w:div w:id="1452044274">
          <w:marLeft w:val="0"/>
          <w:marRight w:val="0"/>
          <w:marTop w:val="0"/>
          <w:marBottom w:val="0"/>
          <w:divBdr>
            <w:top w:val="none" w:sz="0" w:space="0" w:color="auto"/>
            <w:left w:val="none" w:sz="0" w:space="0" w:color="auto"/>
            <w:bottom w:val="none" w:sz="0" w:space="0" w:color="auto"/>
            <w:right w:val="none" w:sz="0" w:space="0" w:color="auto"/>
          </w:divBdr>
        </w:div>
        <w:div w:id="836311292">
          <w:marLeft w:val="0"/>
          <w:marRight w:val="0"/>
          <w:marTop w:val="0"/>
          <w:marBottom w:val="0"/>
          <w:divBdr>
            <w:top w:val="none" w:sz="0" w:space="0" w:color="auto"/>
            <w:left w:val="none" w:sz="0" w:space="0" w:color="auto"/>
            <w:bottom w:val="none" w:sz="0" w:space="0" w:color="auto"/>
            <w:right w:val="none" w:sz="0" w:space="0" w:color="auto"/>
          </w:divBdr>
        </w:div>
        <w:div w:id="401100819">
          <w:marLeft w:val="0"/>
          <w:marRight w:val="0"/>
          <w:marTop w:val="0"/>
          <w:marBottom w:val="0"/>
          <w:divBdr>
            <w:top w:val="none" w:sz="0" w:space="0" w:color="auto"/>
            <w:left w:val="none" w:sz="0" w:space="0" w:color="auto"/>
            <w:bottom w:val="none" w:sz="0" w:space="0" w:color="auto"/>
            <w:right w:val="none" w:sz="0" w:space="0" w:color="auto"/>
          </w:divBdr>
        </w:div>
        <w:div w:id="421031926">
          <w:marLeft w:val="0"/>
          <w:marRight w:val="0"/>
          <w:marTop w:val="0"/>
          <w:marBottom w:val="0"/>
          <w:divBdr>
            <w:top w:val="none" w:sz="0" w:space="0" w:color="auto"/>
            <w:left w:val="none" w:sz="0" w:space="0" w:color="auto"/>
            <w:bottom w:val="none" w:sz="0" w:space="0" w:color="auto"/>
            <w:right w:val="none" w:sz="0" w:space="0" w:color="auto"/>
          </w:divBdr>
        </w:div>
        <w:div w:id="1675767186">
          <w:marLeft w:val="0"/>
          <w:marRight w:val="0"/>
          <w:marTop w:val="0"/>
          <w:marBottom w:val="0"/>
          <w:divBdr>
            <w:top w:val="none" w:sz="0" w:space="0" w:color="auto"/>
            <w:left w:val="none" w:sz="0" w:space="0" w:color="auto"/>
            <w:bottom w:val="none" w:sz="0" w:space="0" w:color="auto"/>
            <w:right w:val="none" w:sz="0" w:space="0" w:color="auto"/>
          </w:divBdr>
        </w:div>
        <w:div w:id="1148593583">
          <w:marLeft w:val="0"/>
          <w:marRight w:val="0"/>
          <w:marTop w:val="0"/>
          <w:marBottom w:val="0"/>
          <w:divBdr>
            <w:top w:val="none" w:sz="0" w:space="0" w:color="auto"/>
            <w:left w:val="none" w:sz="0" w:space="0" w:color="auto"/>
            <w:bottom w:val="none" w:sz="0" w:space="0" w:color="auto"/>
            <w:right w:val="none" w:sz="0" w:space="0" w:color="auto"/>
          </w:divBdr>
        </w:div>
        <w:div w:id="853304883">
          <w:marLeft w:val="0"/>
          <w:marRight w:val="0"/>
          <w:marTop w:val="0"/>
          <w:marBottom w:val="0"/>
          <w:divBdr>
            <w:top w:val="none" w:sz="0" w:space="0" w:color="auto"/>
            <w:left w:val="none" w:sz="0" w:space="0" w:color="auto"/>
            <w:bottom w:val="none" w:sz="0" w:space="0" w:color="auto"/>
            <w:right w:val="none" w:sz="0" w:space="0" w:color="auto"/>
          </w:divBdr>
        </w:div>
        <w:div w:id="1503930048">
          <w:marLeft w:val="0"/>
          <w:marRight w:val="0"/>
          <w:marTop w:val="0"/>
          <w:marBottom w:val="0"/>
          <w:divBdr>
            <w:top w:val="none" w:sz="0" w:space="0" w:color="auto"/>
            <w:left w:val="none" w:sz="0" w:space="0" w:color="auto"/>
            <w:bottom w:val="none" w:sz="0" w:space="0" w:color="auto"/>
            <w:right w:val="none" w:sz="0" w:space="0" w:color="auto"/>
          </w:divBdr>
        </w:div>
        <w:div w:id="646318509">
          <w:marLeft w:val="0"/>
          <w:marRight w:val="0"/>
          <w:marTop w:val="0"/>
          <w:marBottom w:val="0"/>
          <w:divBdr>
            <w:top w:val="none" w:sz="0" w:space="0" w:color="auto"/>
            <w:left w:val="none" w:sz="0" w:space="0" w:color="auto"/>
            <w:bottom w:val="none" w:sz="0" w:space="0" w:color="auto"/>
            <w:right w:val="none" w:sz="0" w:space="0" w:color="auto"/>
          </w:divBdr>
        </w:div>
        <w:div w:id="1183593975">
          <w:marLeft w:val="0"/>
          <w:marRight w:val="0"/>
          <w:marTop w:val="0"/>
          <w:marBottom w:val="0"/>
          <w:divBdr>
            <w:top w:val="none" w:sz="0" w:space="0" w:color="auto"/>
            <w:left w:val="none" w:sz="0" w:space="0" w:color="auto"/>
            <w:bottom w:val="none" w:sz="0" w:space="0" w:color="auto"/>
            <w:right w:val="none" w:sz="0" w:space="0" w:color="auto"/>
          </w:divBdr>
        </w:div>
        <w:div w:id="1577471755">
          <w:marLeft w:val="0"/>
          <w:marRight w:val="0"/>
          <w:marTop w:val="0"/>
          <w:marBottom w:val="0"/>
          <w:divBdr>
            <w:top w:val="none" w:sz="0" w:space="0" w:color="auto"/>
            <w:left w:val="none" w:sz="0" w:space="0" w:color="auto"/>
            <w:bottom w:val="none" w:sz="0" w:space="0" w:color="auto"/>
            <w:right w:val="none" w:sz="0" w:space="0" w:color="auto"/>
          </w:divBdr>
        </w:div>
      </w:divsChild>
    </w:div>
    <w:div w:id="1483084140">
      <w:bodyDiv w:val="1"/>
      <w:marLeft w:val="0"/>
      <w:marRight w:val="0"/>
      <w:marTop w:val="0"/>
      <w:marBottom w:val="0"/>
      <w:divBdr>
        <w:top w:val="none" w:sz="0" w:space="0" w:color="auto"/>
        <w:left w:val="none" w:sz="0" w:space="0" w:color="auto"/>
        <w:bottom w:val="none" w:sz="0" w:space="0" w:color="auto"/>
        <w:right w:val="none" w:sz="0" w:space="0" w:color="auto"/>
      </w:divBdr>
      <w:divsChild>
        <w:div w:id="2093626297">
          <w:marLeft w:val="0"/>
          <w:marRight w:val="0"/>
          <w:marTop w:val="0"/>
          <w:marBottom w:val="0"/>
          <w:divBdr>
            <w:top w:val="none" w:sz="0" w:space="0" w:color="auto"/>
            <w:left w:val="none" w:sz="0" w:space="0" w:color="auto"/>
            <w:bottom w:val="none" w:sz="0" w:space="0" w:color="auto"/>
            <w:right w:val="none" w:sz="0" w:space="0" w:color="auto"/>
          </w:divBdr>
        </w:div>
      </w:divsChild>
    </w:div>
    <w:div w:id="1577856067">
      <w:bodyDiv w:val="1"/>
      <w:marLeft w:val="0"/>
      <w:marRight w:val="0"/>
      <w:marTop w:val="0"/>
      <w:marBottom w:val="0"/>
      <w:divBdr>
        <w:top w:val="none" w:sz="0" w:space="0" w:color="auto"/>
        <w:left w:val="none" w:sz="0" w:space="0" w:color="auto"/>
        <w:bottom w:val="none" w:sz="0" w:space="0" w:color="auto"/>
        <w:right w:val="none" w:sz="0" w:space="0" w:color="auto"/>
      </w:divBdr>
      <w:divsChild>
        <w:div w:id="1278945075">
          <w:marLeft w:val="0"/>
          <w:marRight w:val="0"/>
          <w:marTop w:val="0"/>
          <w:marBottom w:val="0"/>
          <w:divBdr>
            <w:top w:val="none" w:sz="0" w:space="0" w:color="auto"/>
            <w:left w:val="none" w:sz="0" w:space="0" w:color="auto"/>
            <w:bottom w:val="none" w:sz="0" w:space="0" w:color="auto"/>
            <w:right w:val="none" w:sz="0" w:space="0" w:color="auto"/>
          </w:divBdr>
          <w:divsChild>
            <w:div w:id="179000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969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054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90624475">
      <w:bodyDiv w:val="1"/>
      <w:marLeft w:val="0"/>
      <w:marRight w:val="0"/>
      <w:marTop w:val="0"/>
      <w:marBottom w:val="0"/>
      <w:divBdr>
        <w:top w:val="none" w:sz="0" w:space="0" w:color="auto"/>
        <w:left w:val="none" w:sz="0" w:space="0" w:color="auto"/>
        <w:bottom w:val="none" w:sz="0" w:space="0" w:color="auto"/>
        <w:right w:val="none" w:sz="0" w:space="0" w:color="auto"/>
      </w:divBdr>
      <w:divsChild>
        <w:div w:id="1132331484">
          <w:marLeft w:val="0"/>
          <w:marRight w:val="0"/>
          <w:marTop w:val="0"/>
          <w:marBottom w:val="0"/>
          <w:divBdr>
            <w:top w:val="none" w:sz="0" w:space="0" w:color="auto"/>
            <w:left w:val="none" w:sz="0" w:space="0" w:color="auto"/>
            <w:bottom w:val="none" w:sz="0" w:space="0" w:color="auto"/>
            <w:right w:val="none" w:sz="0" w:space="0" w:color="auto"/>
          </w:divBdr>
        </w:div>
        <w:div w:id="1385255624">
          <w:marLeft w:val="0"/>
          <w:marRight w:val="0"/>
          <w:marTop w:val="0"/>
          <w:marBottom w:val="0"/>
          <w:divBdr>
            <w:top w:val="none" w:sz="0" w:space="0" w:color="auto"/>
            <w:left w:val="none" w:sz="0" w:space="0" w:color="auto"/>
            <w:bottom w:val="none" w:sz="0" w:space="0" w:color="auto"/>
            <w:right w:val="none" w:sz="0" w:space="0" w:color="auto"/>
          </w:divBdr>
        </w:div>
        <w:div w:id="1883321145">
          <w:marLeft w:val="0"/>
          <w:marRight w:val="0"/>
          <w:marTop w:val="0"/>
          <w:marBottom w:val="0"/>
          <w:divBdr>
            <w:top w:val="none" w:sz="0" w:space="0" w:color="auto"/>
            <w:left w:val="none" w:sz="0" w:space="0" w:color="auto"/>
            <w:bottom w:val="none" w:sz="0" w:space="0" w:color="auto"/>
            <w:right w:val="none" w:sz="0" w:space="0" w:color="auto"/>
          </w:divBdr>
        </w:div>
        <w:div w:id="700937467">
          <w:marLeft w:val="0"/>
          <w:marRight w:val="0"/>
          <w:marTop w:val="0"/>
          <w:marBottom w:val="0"/>
          <w:divBdr>
            <w:top w:val="none" w:sz="0" w:space="0" w:color="auto"/>
            <w:left w:val="none" w:sz="0" w:space="0" w:color="auto"/>
            <w:bottom w:val="none" w:sz="0" w:space="0" w:color="auto"/>
            <w:right w:val="none" w:sz="0" w:space="0" w:color="auto"/>
          </w:divBdr>
        </w:div>
        <w:div w:id="1540313115">
          <w:marLeft w:val="0"/>
          <w:marRight w:val="0"/>
          <w:marTop w:val="0"/>
          <w:marBottom w:val="0"/>
          <w:divBdr>
            <w:top w:val="none" w:sz="0" w:space="0" w:color="auto"/>
            <w:left w:val="none" w:sz="0" w:space="0" w:color="auto"/>
            <w:bottom w:val="none" w:sz="0" w:space="0" w:color="auto"/>
            <w:right w:val="none" w:sz="0" w:space="0" w:color="auto"/>
          </w:divBdr>
        </w:div>
        <w:div w:id="932275023">
          <w:marLeft w:val="0"/>
          <w:marRight w:val="0"/>
          <w:marTop w:val="0"/>
          <w:marBottom w:val="0"/>
          <w:divBdr>
            <w:top w:val="none" w:sz="0" w:space="0" w:color="auto"/>
            <w:left w:val="none" w:sz="0" w:space="0" w:color="auto"/>
            <w:bottom w:val="none" w:sz="0" w:space="0" w:color="auto"/>
            <w:right w:val="none" w:sz="0" w:space="0" w:color="auto"/>
          </w:divBdr>
        </w:div>
        <w:div w:id="1916089533">
          <w:marLeft w:val="0"/>
          <w:marRight w:val="0"/>
          <w:marTop w:val="0"/>
          <w:marBottom w:val="0"/>
          <w:divBdr>
            <w:top w:val="none" w:sz="0" w:space="0" w:color="auto"/>
            <w:left w:val="none" w:sz="0" w:space="0" w:color="auto"/>
            <w:bottom w:val="none" w:sz="0" w:space="0" w:color="auto"/>
            <w:right w:val="none" w:sz="0" w:space="0" w:color="auto"/>
          </w:divBdr>
        </w:div>
        <w:div w:id="1238441349">
          <w:marLeft w:val="0"/>
          <w:marRight w:val="0"/>
          <w:marTop w:val="0"/>
          <w:marBottom w:val="0"/>
          <w:divBdr>
            <w:top w:val="none" w:sz="0" w:space="0" w:color="auto"/>
            <w:left w:val="none" w:sz="0" w:space="0" w:color="auto"/>
            <w:bottom w:val="none" w:sz="0" w:space="0" w:color="auto"/>
            <w:right w:val="none" w:sz="0" w:space="0" w:color="auto"/>
          </w:divBdr>
        </w:div>
        <w:div w:id="398479844">
          <w:marLeft w:val="0"/>
          <w:marRight w:val="0"/>
          <w:marTop w:val="0"/>
          <w:marBottom w:val="0"/>
          <w:divBdr>
            <w:top w:val="none" w:sz="0" w:space="0" w:color="auto"/>
            <w:left w:val="none" w:sz="0" w:space="0" w:color="auto"/>
            <w:bottom w:val="none" w:sz="0" w:space="0" w:color="auto"/>
            <w:right w:val="none" w:sz="0" w:space="0" w:color="auto"/>
          </w:divBdr>
        </w:div>
        <w:div w:id="980622922">
          <w:marLeft w:val="0"/>
          <w:marRight w:val="0"/>
          <w:marTop w:val="0"/>
          <w:marBottom w:val="0"/>
          <w:divBdr>
            <w:top w:val="none" w:sz="0" w:space="0" w:color="auto"/>
            <w:left w:val="none" w:sz="0" w:space="0" w:color="auto"/>
            <w:bottom w:val="none" w:sz="0" w:space="0" w:color="auto"/>
            <w:right w:val="none" w:sz="0" w:space="0" w:color="auto"/>
          </w:divBdr>
        </w:div>
        <w:div w:id="387806968">
          <w:marLeft w:val="0"/>
          <w:marRight w:val="0"/>
          <w:marTop w:val="0"/>
          <w:marBottom w:val="0"/>
          <w:divBdr>
            <w:top w:val="none" w:sz="0" w:space="0" w:color="auto"/>
            <w:left w:val="none" w:sz="0" w:space="0" w:color="auto"/>
            <w:bottom w:val="none" w:sz="0" w:space="0" w:color="auto"/>
            <w:right w:val="none" w:sz="0" w:space="0" w:color="auto"/>
          </w:divBdr>
        </w:div>
        <w:div w:id="1075473028">
          <w:marLeft w:val="0"/>
          <w:marRight w:val="0"/>
          <w:marTop w:val="0"/>
          <w:marBottom w:val="0"/>
          <w:divBdr>
            <w:top w:val="none" w:sz="0" w:space="0" w:color="auto"/>
            <w:left w:val="none" w:sz="0" w:space="0" w:color="auto"/>
            <w:bottom w:val="none" w:sz="0" w:space="0" w:color="auto"/>
            <w:right w:val="none" w:sz="0" w:space="0" w:color="auto"/>
          </w:divBdr>
        </w:div>
        <w:div w:id="1803500858">
          <w:marLeft w:val="0"/>
          <w:marRight w:val="0"/>
          <w:marTop w:val="0"/>
          <w:marBottom w:val="0"/>
          <w:divBdr>
            <w:top w:val="none" w:sz="0" w:space="0" w:color="auto"/>
            <w:left w:val="none" w:sz="0" w:space="0" w:color="auto"/>
            <w:bottom w:val="none" w:sz="0" w:space="0" w:color="auto"/>
            <w:right w:val="none" w:sz="0" w:space="0" w:color="auto"/>
          </w:divBdr>
        </w:div>
        <w:div w:id="1789540599">
          <w:marLeft w:val="0"/>
          <w:marRight w:val="0"/>
          <w:marTop w:val="0"/>
          <w:marBottom w:val="0"/>
          <w:divBdr>
            <w:top w:val="none" w:sz="0" w:space="0" w:color="auto"/>
            <w:left w:val="none" w:sz="0" w:space="0" w:color="auto"/>
            <w:bottom w:val="none" w:sz="0" w:space="0" w:color="auto"/>
            <w:right w:val="none" w:sz="0" w:space="0" w:color="auto"/>
          </w:divBdr>
        </w:div>
        <w:div w:id="1713261025">
          <w:marLeft w:val="0"/>
          <w:marRight w:val="0"/>
          <w:marTop w:val="0"/>
          <w:marBottom w:val="0"/>
          <w:divBdr>
            <w:top w:val="none" w:sz="0" w:space="0" w:color="auto"/>
            <w:left w:val="none" w:sz="0" w:space="0" w:color="auto"/>
            <w:bottom w:val="none" w:sz="0" w:space="0" w:color="auto"/>
            <w:right w:val="none" w:sz="0" w:space="0" w:color="auto"/>
          </w:divBdr>
        </w:div>
        <w:div w:id="1429306983">
          <w:marLeft w:val="0"/>
          <w:marRight w:val="0"/>
          <w:marTop w:val="0"/>
          <w:marBottom w:val="0"/>
          <w:divBdr>
            <w:top w:val="none" w:sz="0" w:space="0" w:color="auto"/>
            <w:left w:val="none" w:sz="0" w:space="0" w:color="auto"/>
            <w:bottom w:val="none" w:sz="0" w:space="0" w:color="auto"/>
            <w:right w:val="none" w:sz="0" w:space="0" w:color="auto"/>
          </w:divBdr>
        </w:div>
        <w:div w:id="1984045299">
          <w:marLeft w:val="0"/>
          <w:marRight w:val="0"/>
          <w:marTop w:val="0"/>
          <w:marBottom w:val="0"/>
          <w:divBdr>
            <w:top w:val="none" w:sz="0" w:space="0" w:color="auto"/>
            <w:left w:val="none" w:sz="0" w:space="0" w:color="auto"/>
            <w:bottom w:val="none" w:sz="0" w:space="0" w:color="auto"/>
            <w:right w:val="none" w:sz="0" w:space="0" w:color="auto"/>
          </w:divBdr>
        </w:div>
        <w:div w:id="322898127">
          <w:marLeft w:val="0"/>
          <w:marRight w:val="0"/>
          <w:marTop w:val="0"/>
          <w:marBottom w:val="0"/>
          <w:divBdr>
            <w:top w:val="none" w:sz="0" w:space="0" w:color="auto"/>
            <w:left w:val="none" w:sz="0" w:space="0" w:color="auto"/>
            <w:bottom w:val="none" w:sz="0" w:space="0" w:color="auto"/>
            <w:right w:val="none" w:sz="0" w:space="0" w:color="auto"/>
          </w:divBdr>
        </w:div>
      </w:divsChild>
    </w:div>
    <w:div w:id="1918438656">
      <w:bodyDiv w:val="1"/>
      <w:marLeft w:val="0"/>
      <w:marRight w:val="0"/>
      <w:marTop w:val="0"/>
      <w:marBottom w:val="0"/>
      <w:divBdr>
        <w:top w:val="none" w:sz="0" w:space="0" w:color="auto"/>
        <w:left w:val="none" w:sz="0" w:space="0" w:color="auto"/>
        <w:bottom w:val="none" w:sz="0" w:space="0" w:color="auto"/>
        <w:right w:val="none" w:sz="0" w:space="0" w:color="auto"/>
      </w:divBdr>
      <w:divsChild>
        <w:div w:id="1225339960">
          <w:marLeft w:val="0"/>
          <w:marRight w:val="0"/>
          <w:marTop w:val="0"/>
          <w:marBottom w:val="0"/>
          <w:divBdr>
            <w:top w:val="none" w:sz="0" w:space="0" w:color="auto"/>
            <w:left w:val="none" w:sz="0" w:space="0" w:color="auto"/>
            <w:bottom w:val="none" w:sz="0" w:space="0" w:color="auto"/>
            <w:right w:val="none" w:sz="0" w:space="0" w:color="auto"/>
          </w:divBdr>
        </w:div>
        <w:div w:id="1826237847">
          <w:marLeft w:val="0"/>
          <w:marRight w:val="0"/>
          <w:marTop w:val="0"/>
          <w:marBottom w:val="0"/>
          <w:divBdr>
            <w:top w:val="none" w:sz="0" w:space="0" w:color="auto"/>
            <w:left w:val="none" w:sz="0" w:space="0" w:color="auto"/>
            <w:bottom w:val="none" w:sz="0" w:space="0" w:color="auto"/>
            <w:right w:val="none" w:sz="0" w:space="0" w:color="auto"/>
          </w:divBdr>
        </w:div>
        <w:div w:id="449250298">
          <w:marLeft w:val="0"/>
          <w:marRight w:val="0"/>
          <w:marTop w:val="0"/>
          <w:marBottom w:val="0"/>
          <w:divBdr>
            <w:top w:val="none" w:sz="0" w:space="0" w:color="auto"/>
            <w:left w:val="none" w:sz="0" w:space="0" w:color="auto"/>
            <w:bottom w:val="none" w:sz="0" w:space="0" w:color="auto"/>
            <w:right w:val="none" w:sz="0" w:space="0" w:color="auto"/>
          </w:divBdr>
        </w:div>
        <w:div w:id="392118673">
          <w:marLeft w:val="0"/>
          <w:marRight w:val="0"/>
          <w:marTop w:val="0"/>
          <w:marBottom w:val="0"/>
          <w:divBdr>
            <w:top w:val="none" w:sz="0" w:space="0" w:color="auto"/>
            <w:left w:val="none" w:sz="0" w:space="0" w:color="auto"/>
            <w:bottom w:val="none" w:sz="0" w:space="0" w:color="auto"/>
            <w:right w:val="none" w:sz="0" w:space="0" w:color="auto"/>
          </w:divBdr>
        </w:div>
        <w:div w:id="1858348219">
          <w:marLeft w:val="0"/>
          <w:marRight w:val="0"/>
          <w:marTop w:val="0"/>
          <w:marBottom w:val="0"/>
          <w:divBdr>
            <w:top w:val="none" w:sz="0" w:space="0" w:color="auto"/>
            <w:left w:val="none" w:sz="0" w:space="0" w:color="auto"/>
            <w:bottom w:val="none" w:sz="0" w:space="0" w:color="auto"/>
            <w:right w:val="none" w:sz="0" w:space="0" w:color="auto"/>
          </w:divBdr>
        </w:div>
        <w:div w:id="670839280">
          <w:marLeft w:val="0"/>
          <w:marRight w:val="0"/>
          <w:marTop w:val="0"/>
          <w:marBottom w:val="0"/>
          <w:divBdr>
            <w:top w:val="none" w:sz="0" w:space="0" w:color="auto"/>
            <w:left w:val="none" w:sz="0" w:space="0" w:color="auto"/>
            <w:bottom w:val="none" w:sz="0" w:space="0" w:color="auto"/>
            <w:right w:val="none" w:sz="0" w:space="0" w:color="auto"/>
          </w:divBdr>
        </w:div>
        <w:div w:id="1540121604">
          <w:marLeft w:val="0"/>
          <w:marRight w:val="0"/>
          <w:marTop w:val="0"/>
          <w:marBottom w:val="0"/>
          <w:divBdr>
            <w:top w:val="none" w:sz="0" w:space="0" w:color="auto"/>
            <w:left w:val="none" w:sz="0" w:space="0" w:color="auto"/>
            <w:bottom w:val="none" w:sz="0" w:space="0" w:color="auto"/>
            <w:right w:val="none" w:sz="0" w:space="0" w:color="auto"/>
          </w:divBdr>
        </w:div>
        <w:div w:id="253126633">
          <w:marLeft w:val="0"/>
          <w:marRight w:val="0"/>
          <w:marTop w:val="0"/>
          <w:marBottom w:val="0"/>
          <w:divBdr>
            <w:top w:val="none" w:sz="0" w:space="0" w:color="auto"/>
            <w:left w:val="none" w:sz="0" w:space="0" w:color="auto"/>
            <w:bottom w:val="none" w:sz="0" w:space="0" w:color="auto"/>
            <w:right w:val="none" w:sz="0" w:space="0" w:color="auto"/>
          </w:divBdr>
        </w:div>
        <w:div w:id="2010937702">
          <w:marLeft w:val="0"/>
          <w:marRight w:val="0"/>
          <w:marTop w:val="0"/>
          <w:marBottom w:val="0"/>
          <w:divBdr>
            <w:top w:val="none" w:sz="0" w:space="0" w:color="auto"/>
            <w:left w:val="none" w:sz="0" w:space="0" w:color="auto"/>
            <w:bottom w:val="none" w:sz="0" w:space="0" w:color="auto"/>
            <w:right w:val="none" w:sz="0" w:space="0" w:color="auto"/>
          </w:divBdr>
        </w:div>
        <w:div w:id="1774007117">
          <w:marLeft w:val="0"/>
          <w:marRight w:val="0"/>
          <w:marTop w:val="0"/>
          <w:marBottom w:val="0"/>
          <w:divBdr>
            <w:top w:val="none" w:sz="0" w:space="0" w:color="auto"/>
            <w:left w:val="none" w:sz="0" w:space="0" w:color="auto"/>
            <w:bottom w:val="none" w:sz="0" w:space="0" w:color="auto"/>
            <w:right w:val="none" w:sz="0" w:space="0" w:color="auto"/>
          </w:divBdr>
        </w:div>
        <w:div w:id="647780404">
          <w:marLeft w:val="0"/>
          <w:marRight w:val="0"/>
          <w:marTop w:val="0"/>
          <w:marBottom w:val="0"/>
          <w:divBdr>
            <w:top w:val="none" w:sz="0" w:space="0" w:color="auto"/>
            <w:left w:val="none" w:sz="0" w:space="0" w:color="auto"/>
            <w:bottom w:val="none" w:sz="0" w:space="0" w:color="auto"/>
            <w:right w:val="none" w:sz="0" w:space="0" w:color="auto"/>
          </w:divBdr>
        </w:div>
        <w:div w:id="1779326601">
          <w:marLeft w:val="0"/>
          <w:marRight w:val="0"/>
          <w:marTop w:val="0"/>
          <w:marBottom w:val="0"/>
          <w:divBdr>
            <w:top w:val="none" w:sz="0" w:space="0" w:color="auto"/>
            <w:left w:val="none" w:sz="0" w:space="0" w:color="auto"/>
            <w:bottom w:val="none" w:sz="0" w:space="0" w:color="auto"/>
            <w:right w:val="none" w:sz="0" w:space="0" w:color="auto"/>
          </w:divBdr>
        </w:div>
        <w:div w:id="1452624372">
          <w:marLeft w:val="0"/>
          <w:marRight w:val="0"/>
          <w:marTop w:val="0"/>
          <w:marBottom w:val="0"/>
          <w:divBdr>
            <w:top w:val="none" w:sz="0" w:space="0" w:color="auto"/>
            <w:left w:val="none" w:sz="0" w:space="0" w:color="auto"/>
            <w:bottom w:val="none" w:sz="0" w:space="0" w:color="auto"/>
            <w:right w:val="none" w:sz="0" w:space="0" w:color="auto"/>
          </w:divBdr>
        </w:div>
        <w:div w:id="985358887">
          <w:marLeft w:val="0"/>
          <w:marRight w:val="0"/>
          <w:marTop w:val="0"/>
          <w:marBottom w:val="0"/>
          <w:divBdr>
            <w:top w:val="none" w:sz="0" w:space="0" w:color="auto"/>
            <w:left w:val="none" w:sz="0" w:space="0" w:color="auto"/>
            <w:bottom w:val="none" w:sz="0" w:space="0" w:color="auto"/>
            <w:right w:val="none" w:sz="0" w:space="0" w:color="auto"/>
          </w:divBdr>
        </w:div>
        <w:div w:id="258951206">
          <w:marLeft w:val="0"/>
          <w:marRight w:val="0"/>
          <w:marTop w:val="0"/>
          <w:marBottom w:val="0"/>
          <w:divBdr>
            <w:top w:val="none" w:sz="0" w:space="0" w:color="auto"/>
            <w:left w:val="none" w:sz="0" w:space="0" w:color="auto"/>
            <w:bottom w:val="none" w:sz="0" w:space="0" w:color="auto"/>
            <w:right w:val="none" w:sz="0" w:space="0" w:color="auto"/>
          </w:divBdr>
        </w:div>
        <w:div w:id="1979068246">
          <w:marLeft w:val="0"/>
          <w:marRight w:val="0"/>
          <w:marTop w:val="0"/>
          <w:marBottom w:val="0"/>
          <w:divBdr>
            <w:top w:val="none" w:sz="0" w:space="0" w:color="auto"/>
            <w:left w:val="none" w:sz="0" w:space="0" w:color="auto"/>
            <w:bottom w:val="none" w:sz="0" w:space="0" w:color="auto"/>
            <w:right w:val="none" w:sz="0" w:space="0" w:color="auto"/>
          </w:divBdr>
        </w:div>
        <w:div w:id="36201008">
          <w:marLeft w:val="0"/>
          <w:marRight w:val="0"/>
          <w:marTop w:val="0"/>
          <w:marBottom w:val="0"/>
          <w:divBdr>
            <w:top w:val="none" w:sz="0" w:space="0" w:color="auto"/>
            <w:left w:val="none" w:sz="0" w:space="0" w:color="auto"/>
            <w:bottom w:val="none" w:sz="0" w:space="0" w:color="auto"/>
            <w:right w:val="none" w:sz="0" w:space="0" w:color="auto"/>
          </w:divBdr>
        </w:div>
        <w:div w:id="14498672">
          <w:marLeft w:val="0"/>
          <w:marRight w:val="0"/>
          <w:marTop w:val="0"/>
          <w:marBottom w:val="0"/>
          <w:divBdr>
            <w:top w:val="none" w:sz="0" w:space="0" w:color="auto"/>
            <w:left w:val="none" w:sz="0" w:space="0" w:color="auto"/>
            <w:bottom w:val="none" w:sz="0" w:space="0" w:color="auto"/>
            <w:right w:val="none" w:sz="0" w:space="0" w:color="auto"/>
          </w:divBdr>
        </w:div>
        <w:div w:id="1348091928">
          <w:marLeft w:val="0"/>
          <w:marRight w:val="0"/>
          <w:marTop w:val="0"/>
          <w:marBottom w:val="0"/>
          <w:divBdr>
            <w:top w:val="none" w:sz="0" w:space="0" w:color="auto"/>
            <w:left w:val="none" w:sz="0" w:space="0" w:color="auto"/>
            <w:bottom w:val="none" w:sz="0" w:space="0" w:color="auto"/>
            <w:right w:val="none" w:sz="0" w:space="0" w:color="auto"/>
          </w:divBdr>
        </w:div>
        <w:div w:id="2116242328">
          <w:marLeft w:val="0"/>
          <w:marRight w:val="0"/>
          <w:marTop w:val="0"/>
          <w:marBottom w:val="0"/>
          <w:divBdr>
            <w:top w:val="none" w:sz="0" w:space="0" w:color="auto"/>
            <w:left w:val="none" w:sz="0" w:space="0" w:color="auto"/>
            <w:bottom w:val="none" w:sz="0" w:space="0" w:color="auto"/>
            <w:right w:val="none" w:sz="0" w:space="0" w:color="auto"/>
          </w:divBdr>
        </w:div>
        <w:div w:id="622152338">
          <w:marLeft w:val="0"/>
          <w:marRight w:val="0"/>
          <w:marTop w:val="0"/>
          <w:marBottom w:val="0"/>
          <w:divBdr>
            <w:top w:val="none" w:sz="0" w:space="0" w:color="auto"/>
            <w:left w:val="none" w:sz="0" w:space="0" w:color="auto"/>
            <w:bottom w:val="none" w:sz="0" w:space="0" w:color="auto"/>
            <w:right w:val="none" w:sz="0" w:space="0" w:color="auto"/>
          </w:divBdr>
        </w:div>
        <w:div w:id="1528061025">
          <w:marLeft w:val="0"/>
          <w:marRight w:val="0"/>
          <w:marTop w:val="0"/>
          <w:marBottom w:val="0"/>
          <w:divBdr>
            <w:top w:val="none" w:sz="0" w:space="0" w:color="auto"/>
            <w:left w:val="none" w:sz="0" w:space="0" w:color="auto"/>
            <w:bottom w:val="none" w:sz="0" w:space="0" w:color="auto"/>
            <w:right w:val="none" w:sz="0" w:space="0" w:color="auto"/>
          </w:divBdr>
        </w:div>
        <w:div w:id="149710067">
          <w:marLeft w:val="0"/>
          <w:marRight w:val="0"/>
          <w:marTop w:val="0"/>
          <w:marBottom w:val="0"/>
          <w:divBdr>
            <w:top w:val="none" w:sz="0" w:space="0" w:color="auto"/>
            <w:left w:val="none" w:sz="0" w:space="0" w:color="auto"/>
            <w:bottom w:val="none" w:sz="0" w:space="0" w:color="auto"/>
            <w:right w:val="none" w:sz="0" w:space="0" w:color="auto"/>
          </w:divBdr>
        </w:div>
        <w:div w:id="1596866237">
          <w:marLeft w:val="0"/>
          <w:marRight w:val="0"/>
          <w:marTop w:val="0"/>
          <w:marBottom w:val="0"/>
          <w:divBdr>
            <w:top w:val="none" w:sz="0" w:space="0" w:color="auto"/>
            <w:left w:val="none" w:sz="0" w:space="0" w:color="auto"/>
            <w:bottom w:val="none" w:sz="0" w:space="0" w:color="auto"/>
            <w:right w:val="none" w:sz="0" w:space="0" w:color="auto"/>
          </w:divBdr>
        </w:div>
        <w:div w:id="1698966272">
          <w:marLeft w:val="0"/>
          <w:marRight w:val="0"/>
          <w:marTop w:val="0"/>
          <w:marBottom w:val="0"/>
          <w:divBdr>
            <w:top w:val="none" w:sz="0" w:space="0" w:color="auto"/>
            <w:left w:val="none" w:sz="0" w:space="0" w:color="auto"/>
            <w:bottom w:val="none" w:sz="0" w:space="0" w:color="auto"/>
            <w:right w:val="none" w:sz="0" w:space="0" w:color="auto"/>
          </w:divBdr>
        </w:div>
        <w:div w:id="1143079742">
          <w:marLeft w:val="0"/>
          <w:marRight w:val="0"/>
          <w:marTop w:val="0"/>
          <w:marBottom w:val="0"/>
          <w:divBdr>
            <w:top w:val="none" w:sz="0" w:space="0" w:color="auto"/>
            <w:left w:val="none" w:sz="0" w:space="0" w:color="auto"/>
            <w:bottom w:val="none" w:sz="0" w:space="0" w:color="auto"/>
            <w:right w:val="none" w:sz="0" w:space="0" w:color="auto"/>
          </w:divBdr>
        </w:div>
        <w:div w:id="1650087953">
          <w:marLeft w:val="0"/>
          <w:marRight w:val="0"/>
          <w:marTop w:val="0"/>
          <w:marBottom w:val="0"/>
          <w:divBdr>
            <w:top w:val="none" w:sz="0" w:space="0" w:color="auto"/>
            <w:left w:val="none" w:sz="0" w:space="0" w:color="auto"/>
            <w:bottom w:val="none" w:sz="0" w:space="0" w:color="auto"/>
            <w:right w:val="none" w:sz="0" w:space="0" w:color="auto"/>
          </w:divBdr>
        </w:div>
        <w:div w:id="520899054">
          <w:marLeft w:val="0"/>
          <w:marRight w:val="0"/>
          <w:marTop w:val="0"/>
          <w:marBottom w:val="0"/>
          <w:divBdr>
            <w:top w:val="none" w:sz="0" w:space="0" w:color="auto"/>
            <w:left w:val="none" w:sz="0" w:space="0" w:color="auto"/>
            <w:bottom w:val="none" w:sz="0" w:space="0" w:color="auto"/>
            <w:right w:val="none" w:sz="0" w:space="0" w:color="auto"/>
          </w:divBdr>
        </w:div>
        <w:div w:id="1549679128">
          <w:marLeft w:val="0"/>
          <w:marRight w:val="0"/>
          <w:marTop w:val="0"/>
          <w:marBottom w:val="0"/>
          <w:divBdr>
            <w:top w:val="none" w:sz="0" w:space="0" w:color="auto"/>
            <w:left w:val="none" w:sz="0" w:space="0" w:color="auto"/>
            <w:bottom w:val="none" w:sz="0" w:space="0" w:color="auto"/>
            <w:right w:val="none" w:sz="0" w:space="0" w:color="auto"/>
          </w:divBdr>
        </w:div>
        <w:div w:id="1436443020">
          <w:marLeft w:val="0"/>
          <w:marRight w:val="0"/>
          <w:marTop w:val="0"/>
          <w:marBottom w:val="0"/>
          <w:divBdr>
            <w:top w:val="none" w:sz="0" w:space="0" w:color="auto"/>
            <w:left w:val="none" w:sz="0" w:space="0" w:color="auto"/>
            <w:bottom w:val="none" w:sz="0" w:space="0" w:color="auto"/>
            <w:right w:val="none" w:sz="0" w:space="0" w:color="auto"/>
          </w:divBdr>
        </w:div>
        <w:div w:id="1455977726">
          <w:marLeft w:val="0"/>
          <w:marRight w:val="0"/>
          <w:marTop w:val="0"/>
          <w:marBottom w:val="0"/>
          <w:divBdr>
            <w:top w:val="none" w:sz="0" w:space="0" w:color="auto"/>
            <w:left w:val="none" w:sz="0" w:space="0" w:color="auto"/>
            <w:bottom w:val="none" w:sz="0" w:space="0" w:color="auto"/>
            <w:right w:val="none" w:sz="0" w:space="0" w:color="auto"/>
          </w:divBdr>
        </w:div>
        <w:div w:id="1774133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87ac661217bd4ea0"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A43DC5D316AF4B988C89F95678CFA6" ma:contentTypeVersion="17" ma:contentTypeDescription="Create a new document." ma:contentTypeScope="" ma:versionID="cf00fcc595f6877dd04b209f62198f96">
  <xsd:schema xmlns:xsd="http://www.w3.org/2001/XMLSchema" xmlns:xs="http://www.w3.org/2001/XMLSchema" xmlns:p="http://schemas.microsoft.com/office/2006/metadata/properties" xmlns:ns2="faa3115f-f5a1-4bf3-8daa-6720eaaf7006" xmlns:ns3="f34e3b73-4ff5-4612-84d7-96c6f27c7838" targetNamespace="http://schemas.microsoft.com/office/2006/metadata/properties" ma:root="true" ma:fieldsID="fe5cbe9f6f8689ca23a879baedaeccee" ns2:_="" ns3:_="">
    <xsd:import namespace="faa3115f-f5a1-4bf3-8daa-6720eaaf7006"/>
    <xsd:import namespace="f34e3b73-4ff5-4612-84d7-96c6f27c78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3115f-f5a1-4bf3-8daa-6720eaaf7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7d4a5a-ce99-4e12-a64f-f3447bda123f"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4e3b73-4ff5-4612-84d7-96c6f27c78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c06ca52-5640-4c51-a196-7d659d27f6fe}" ma:internalName="TaxCatchAll" ma:showField="CatchAllData" ma:web="f34e3b73-4ff5-4612-84d7-96c6f27c7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a3115f-f5a1-4bf3-8daa-6720eaaf7006">
      <Terms xmlns="http://schemas.microsoft.com/office/infopath/2007/PartnerControls"/>
    </lcf76f155ced4ddcb4097134ff3c332f>
    <TaxCatchAll xmlns="f34e3b73-4ff5-4612-84d7-96c6f27c7838"/>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09DBF-8856-4046-BAED-3B687CF1C19C}">
  <ds:schemaRefs>
    <ds:schemaRef ds:uri="http://schemas.microsoft.com/sharepoint/v3/contenttype/forms"/>
  </ds:schemaRefs>
</ds:datastoreItem>
</file>

<file path=customXml/itemProps2.xml><?xml version="1.0" encoding="utf-8"?>
<ds:datastoreItem xmlns:ds="http://schemas.openxmlformats.org/officeDocument/2006/customXml" ds:itemID="{01546E81-3142-4D52-A06B-6ECC32EF8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3115f-f5a1-4bf3-8daa-6720eaaf7006"/>
    <ds:schemaRef ds:uri="f34e3b73-4ff5-4612-84d7-96c6f27c7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46C59-ECB4-45E3-8211-EE6B706BD52D}">
  <ds:schemaRefs>
    <ds:schemaRef ds:uri="http://schemas.microsoft.com/office/infopath/2007/PartnerControls"/>
    <ds:schemaRef ds:uri="faa3115f-f5a1-4bf3-8daa-6720eaaf7006"/>
    <ds:schemaRef ds:uri="http://purl.org/dc/terms/"/>
    <ds:schemaRef ds:uri="f34e3b73-4ff5-4612-84d7-96c6f27c7838"/>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D34DA23-72C5-4114-839A-0510AE4F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2</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Issy Bucko</dc:creator>
  <cp:keywords/>
  <dc:description/>
  <cp:lastModifiedBy>Steph Slater</cp:lastModifiedBy>
  <cp:revision>12</cp:revision>
  <cp:lastPrinted>2026-08-11T08:29:00Z</cp:lastPrinted>
  <dcterms:created xsi:type="dcterms:W3CDTF">2026-07-27T14:04:00Z</dcterms:created>
  <dcterms:modified xsi:type="dcterms:W3CDTF">2026-08-11T11:07:00Z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0x0101001FA43DC5D316AF4B988C89F95678CFA6</vt:lpwstr>
  </property>
  <property fmtid="{D5CDD505-2E9C-101B-9397-08002B2CF9AE}" pid="3" name="MediaServiceImageTags">
    <vt:lpwstr/>
  </property>
</Properties>
</file>